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2B" w:rsidRPr="00D32D6A" w:rsidRDefault="0075482B" w:rsidP="00F53504">
      <w:pPr>
        <w:jc w:val="right"/>
        <w:rPr>
          <w:shd w:val="clear" w:color="auto" w:fill="FFFFFF"/>
        </w:rPr>
      </w:pPr>
      <w:bookmarkStart w:id="0" w:name="_GoBack"/>
      <w:bookmarkEnd w:id="0"/>
    </w:p>
    <w:p w:rsidR="00F425E0" w:rsidRPr="00D32D6A" w:rsidRDefault="00F425E0" w:rsidP="00F53504">
      <w:pPr>
        <w:jc w:val="right"/>
        <w:rPr>
          <w:shd w:val="clear" w:color="auto" w:fill="FFFFFF"/>
        </w:rPr>
      </w:pPr>
      <w:r w:rsidRPr="00D32D6A">
        <w:rPr>
          <w:shd w:val="clear" w:color="auto" w:fill="FFFFFF"/>
        </w:rPr>
        <w:t xml:space="preserve">Field isolation for restorative dentistry </w:t>
      </w:r>
    </w:p>
    <w:p w:rsidR="00F425E0" w:rsidRPr="00D32D6A" w:rsidRDefault="00D32D6A" w:rsidP="00F53504">
      <w:pPr>
        <w:jc w:val="right"/>
      </w:pPr>
      <w:r>
        <w:rPr>
          <w:rFonts w:hint="cs"/>
          <w:shd w:val="clear" w:color="auto" w:fill="FFFFFF"/>
          <w:rtl/>
          <w:lang w:bidi="ar-JO"/>
        </w:rPr>
        <w:t>:</w:t>
      </w:r>
      <w:r w:rsidRPr="00D32D6A">
        <w:rPr>
          <w:shd w:val="clear" w:color="auto" w:fill="FFFFFF"/>
        </w:rPr>
        <w:t xml:space="preserve"> Goals of isolation </w:t>
      </w:r>
    </w:p>
    <w:p w:rsidR="00D32D6A" w:rsidRDefault="00F425E0" w:rsidP="00F53504">
      <w:pPr>
        <w:jc w:val="right"/>
        <w:rPr>
          <w:shd w:val="clear" w:color="auto" w:fill="FFFFFF"/>
          <w:rtl/>
        </w:rPr>
      </w:pPr>
      <w:r w:rsidRPr="00D32D6A">
        <w:rPr>
          <w:shd w:val="clear" w:color="auto" w:fill="FFFFFF"/>
        </w:rPr>
        <w:t>1)</w:t>
      </w:r>
      <w:r w:rsidR="000C17E0" w:rsidRPr="00D32D6A">
        <w:rPr>
          <w:shd w:val="clear" w:color="auto" w:fill="FFFFFF"/>
        </w:rPr>
        <w:t xml:space="preserve"> moisture control</w:t>
      </w:r>
      <w:r w:rsidRPr="00D32D6A">
        <w:rPr>
          <w:shd w:val="clear" w:color="auto" w:fill="FFFFFF"/>
        </w:rPr>
        <w:t xml:space="preserve"> </w:t>
      </w:r>
    </w:p>
    <w:p w:rsidR="00F425E0" w:rsidRPr="00D32D6A" w:rsidRDefault="000C17E0" w:rsidP="00F53504">
      <w:pPr>
        <w:jc w:val="right"/>
        <w:rPr>
          <w:shd w:val="clear" w:color="auto" w:fill="FFFFFF"/>
        </w:rPr>
      </w:pPr>
      <w:r w:rsidRPr="00D32D6A">
        <w:rPr>
          <w:shd w:val="clear" w:color="auto" w:fill="FFFFFF"/>
        </w:rPr>
        <w:t xml:space="preserve"> 2) Retraction and access </w:t>
      </w:r>
    </w:p>
    <w:p w:rsidR="000C17E0" w:rsidRPr="00D32D6A" w:rsidRDefault="00F425E0" w:rsidP="00F53504">
      <w:pPr>
        <w:jc w:val="right"/>
      </w:pPr>
      <w:r w:rsidRPr="00D32D6A">
        <w:rPr>
          <w:shd w:val="clear" w:color="auto" w:fill="FFFFFF"/>
        </w:rPr>
        <w:t xml:space="preserve"> 3) Harm prevention </w:t>
      </w:r>
    </w:p>
    <w:p w:rsidR="00F425E0" w:rsidRPr="00D32D6A" w:rsidRDefault="000C17E0" w:rsidP="00F53504">
      <w:pPr>
        <w:jc w:val="right"/>
        <w:rPr>
          <w:shd w:val="clear" w:color="auto" w:fill="FFFFFF"/>
        </w:rPr>
      </w:pPr>
      <w:r w:rsidRPr="00D32D6A">
        <w:rPr>
          <w:shd w:val="clear" w:color="auto" w:fill="FFFFFF"/>
        </w:rPr>
        <w:t xml:space="preserve"># Advantages of field isolation # </w:t>
      </w:r>
    </w:p>
    <w:p w:rsidR="00F425E0" w:rsidRPr="00F53504" w:rsidRDefault="000C17E0" w:rsidP="00F53504">
      <w:pPr>
        <w:pStyle w:val="a4"/>
        <w:numPr>
          <w:ilvl w:val="0"/>
          <w:numId w:val="18"/>
        </w:numPr>
        <w:bidi w:val="0"/>
        <w:rPr>
          <w:shd w:val="clear" w:color="auto" w:fill="FFFFFF"/>
        </w:rPr>
      </w:pPr>
      <w:r w:rsidRPr="00F53504">
        <w:rPr>
          <w:shd w:val="clear" w:color="auto" w:fill="FFFFFF"/>
        </w:rPr>
        <w:t>dry , clean operative</w:t>
      </w:r>
      <w:r w:rsidR="00C45A09" w:rsidRPr="00F53504">
        <w:rPr>
          <w:shd w:val="clear" w:color="auto" w:fill="FFFFFF"/>
        </w:rPr>
        <w:t>.</w:t>
      </w:r>
    </w:p>
    <w:p w:rsidR="00F425E0" w:rsidRPr="00F53504" w:rsidRDefault="000C17E0" w:rsidP="00F53504">
      <w:pPr>
        <w:pStyle w:val="a4"/>
        <w:numPr>
          <w:ilvl w:val="0"/>
          <w:numId w:val="18"/>
        </w:numPr>
        <w:bidi w:val="0"/>
        <w:rPr>
          <w:shd w:val="clear" w:color="auto" w:fill="FFFFFF"/>
        </w:rPr>
      </w:pPr>
      <w:r w:rsidRPr="00F53504">
        <w:rPr>
          <w:shd w:val="clear" w:color="auto" w:fill="FFFFFF"/>
        </w:rPr>
        <w:t xml:space="preserve">Access and visibility by Retraction of </w:t>
      </w:r>
      <w:r w:rsidR="00C45A09" w:rsidRPr="00F53504">
        <w:rPr>
          <w:shd w:val="clear" w:color="auto" w:fill="FFFFFF"/>
        </w:rPr>
        <w:t xml:space="preserve"> </w:t>
      </w:r>
      <w:r w:rsidRPr="00F53504">
        <w:rPr>
          <w:shd w:val="clear" w:color="auto" w:fill="FFFFFF"/>
        </w:rPr>
        <w:t>the surrounding tissues</w:t>
      </w:r>
      <w:r w:rsidR="00C45A09" w:rsidRPr="00F53504">
        <w:rPr>
          <w:shd w:val="clear" w:color="auto" w:fill="FFFFFF"/>
        </w:rPr>
        <w:t xml:space="preserve"> .</w:t>
      </w:r>
    </w:p>
    <w:p w:rsidR="006D65D2" w:rsidRPr="00F53504" w:rsidRDefault="000C17E0" w:rsidP="00F53504">
      <w:pPr>
        <w:pStyle w:val="a4"/>
        <w:numPr>
          <w:ilvl w:val="0"/>
          <w:numId w:val="18"/>
        </w:numPr>
        <w:bidi w:val="0"/>
        <w:rPr>
          <w:shd w:val="clear" w:color="auto" w:fill="FFFFFF"/>
        </w:rPr>
      </w:pPr>
      <w:r w:rsidRPr="00F53504">
        <w:rPr>
          <w:shd w:val="clear" w:color="auto" w:fill="FFFFFF"/>
        </w:rPr>
        <w:t xml:space="preserve">improve properties of </w:t>
      </w:r>
      <w:r w:rsidR="00F425E0" w:rsidRPr="00F53504">
        <w:rPr>
          <w:shd w:val="clear" w:color="auto" w:fill="FFFFFF"/>
        </w:rPr>
        <w:t xml:space="preserve"> </w:t>
      </w:r>
      <w:r w:rsidRPr="00F53504">
        <w:rPr>
          <w:shd w:val="clear" w:color="auto" w:fill="FFFFFF"/>
        </w:rPr>
        <w:t xml:space="preserve">Dental materials </w:t>
      </w:r>
    </w:p>
    <w:p w:rsidR="00F425E0" w:rsidRPr="00F53504" w:rsidRDefault="000C17E0" w:rsidP="00F53504">
      <w:pPr>
        <w:pStyle w:val="a4"/>
        <w:numPr>
          <w:ilvl w:val="0"/>
          <w:numId w:val="18"/>
        </w:numPr>
        <w:bidi w:val="0"/>
        <w:rPr>
          <w:shd w:val="clear" w:color="auto" w:fill="FFFFFF"/>
        </w:rPr>
      </w:pPr>
      <w:r w:rsidRPr="00F53504">
        <w:rPr>
          <w:shd w:val="clear" w:color="auto" w:fill="FFFFFF"/>
        </w:rPr>
        <w:t xml:space="preserve">protection of the patient and the operator </w:t>
      </w:r>
      <w:r w:rsidR="006D65D2" w:rsidRPr="00F53504">
        <w:rPr>
          <w:shd w:val="clear" w:color="auto" w:fill="FFFFFF"/>
        </w:rPr>
        <w:t xml:space="preserve"> </w:t>
      </w:r>
      <w:r w:rsidRPr="00F53504">
        <w:rPr>
          <w:shd w:val="clear" w:color="auto" w:fill="FFFFFF"/>
        </w:rPr>
        <w:t>by minimizing any fluid contact between them</w:t>
      </w:r>
    </w:p>
    <w:p w:rsidR="00F425E0" w:rsidRPr="00F53504" w:rsidRDefault="000C17E0" w:rsidP="00F53504">
      <w:pPr>
        <w:pStyle w:val="a4"/>
        <w:numPr>
          <w:ilvl w:val="0"/>
          <w:numId w:val="18"/>
        </w:numPr>
        <w:bidi w:val="0"/>
        <w:rPr>
          <w:shd w:val="clear" w:color="auto" w:fill="FFFFFF"/>
        </w:rPr>
      </w:pPr>
      <w:r w:rsidRPr="00F53504">
        <w:rPr>
          <w:shd w:val="clear" w:color="auto" w:fill="FFFFFF"/>
        </w:rPr>
        <w:t xml:space="preserve">operating efficiency </w:t>
      </w:r>
    </w:p>
    <w:p w:rsidR="00D32D6A" w:rsidRPr="00F53504" w:rsidRDefault="000C17E0" w:rsidP="00F53504">
      <w:pPr>
        <w:pStyle w:val="a4"/>
        <w:numPr>
          <w:ilvl w:val="0"/>
          <w:numId w:val="18"/>
        </w:numPr>
        <w:bidi w:val="0"/>
        <w:rPr>
          <w:shd w:val="clear" w:color="auto" w:fill="FFFFFF"/>
        </w:rPr>
      </w:pPr>
      <w:r w:rsidRPr="00F53504">
        <w:rPr>
          <w:shd w:val="clear" w:color="auto" w:fill="FFFFFF"/>
        </w:rPr>
        <w:t>for the sake of tooth</w:t>
      </w:r>
    </w:p>
    <w:p w:rsidR="00F425E0" w:rsidRPr="00D32D6A" w:rsidRDefault="000C17E0" w:rsidP="00F53504">
      <w:pPr>
        <w:jc w:val="right"/>
        <w:rPr>
          <w:shd w:val="clear" w:color="auto" w:fill="FFFFFF"/>
        </w:rPr>
      </w:pPr>
      <w:r w:rsidRPr="00D32D6A">
        <w:rPr>
          <w:shd w:val="clear" w:color="auto" w:fill="FFFFFF"/>
        </w:rPr>
        <w:t xml:space="preserve">assure that you isolate the tooth </w:t>
      </w:r>
      <w:r w:rsidR="006D65D2" w:rsidRPr="00D32D6A">
        <w:rPr>
          <w:shd w:val="clear" w:color="auto" w:fill="FFFFFF"/>
        </w:rPr>
        <w:t>before</w:t>
      </w:r>
      <w:r w:rsidR="001C7860" w:rsidRPr="00D32D6A">
        <w:rPr>
          <w:shd w:val="clear" w:color="auto" w:fill="FFFFFF"/>
        </w:rPr>
        <w:t xml:space="preserve"> r</w:t>
      </w:r>
      <w:r w:rsidRPr="00D32D6A">
        <w:rPr>
          <w:shd w:val="clear" w:color="auto" w:fill="FFFFFF"/>
        </w:rPr>
        <w:t>eaching dentin otherwise the bacteria will enter the pulp through dentinal tubules .</w:t>
      </w:r>
      <w:r w:rsidR="006D65D2" w:rsidRPr="00D32D6A">
        <w:rPr>
          <w:shd w:val="clear" w:color="auto" w:fill="FFFFFF"/>
        </w:rPr>
        <w:t>"</w:t>
      </w:r>
    </w:p>
    <w:p w:rsidR="00F425E0" w:rsidRPr="00D32D6A" w:rsidRDefault="006D65D2" w:rsidP="00F53504">
      <w:pPr>
        <w:jc w:val="right"/>
        <w:rPr>
          <w:shd w:val="clear" w:color="auto" w:fill="FFFFFF"/>
        </w:rPr>
      </w:pPr>
      <w:r w:rsidRPr="00D32D6A">
        <w:rPr>
          <w:shd w:val="clear" w:color="auto" w:fill="FFFFFF"/>
        </w:rPr>
        <w:t xml:space="preserve"> # Disadvantages #</w:t>
      </w:r>
    </w:p>
    <w:p w:rsidR="006D65D2" w:rsidRPr="00F53504" w:rsidRDefault="006D65D2" w:rsidP="00F53504">
      <w:pPr>
        <w:pStyle w:val="a4"/>
        <w:numPr>
          <w:ilvl w:val="0"/>
          <w:numId w:val="19"/>
        </w:numPr>
        <w:bidi w:val="0"/>
        <w:rPr>
          <w:shd w:val="clear" w:color="auto" w:fill="FFFFFF"/>
        </w:rPr>
      </w:pPr>
      <w:r w:rsidRPr="00F53504">
        <w:rPr>
          <w:shd w:val="clear" w:color="auto" w:fill="FFFFFF"/>
        </w:rPr>
        <w:t>Time consuming</w:t>
      </w:r>
    </w:p>
    <w:p w:rsidR="000C17E0" w:rsidRPr="00F53504" w:rsidRDefault="006D65D2" w:rsidP="00F53504">
      <w:pPr>
        <w:pStyle w:val="a4"/>
        <w:numPr>
          <w:ilvl w:val="0"/>
          <w:numId w:val="19"/>
        </w:numPr>
        <w:bidi w:val="0"/>
        <w:rPr>
          <w:shd w:val="clear" w:color="auto" w:fill="FFFFFF"/>
        </w:rPr>
      </w:pPr>
      <w:r w:rsidRPr="00F53504">
        <w:rPr>
          <w:shd w:val="clear" w:color="auto" w:fill="FFFFFF"/>
        </w:rPr>
        <w:t xml:space="preserve">Maybe patients objectionable </w:t>
      </w:r>
    </w:p>
    <w:p w:rsidR="000C17E0" w:rsidRPr="00D32D6A" w:rsidRDefault="000C17E0" w:rsidP="00F53504">
      <w:pPr>
        <w:jc w:val="right"/>
        <w:rPr>
          <w:shd w:val="clear" w:color="auto" w:fill="FFFFFF"/>
        </w:rPr>
      </w:pPr>
    </w:p>
    <w:p w:rsidR="006D65D2" w:rsidRPr="00D32D6A" w:rsidRDefault="00EB3494" w:rsidP="00F53504">
      <w:pPr>
        <w:jc w:val="right"/>
        <w:rPr>
          <w:shd w:val="clear" w:color="auto" w:fill="FFFFFF"/>
        </w:rPr>
      </w:pPr>
      <w:r w:rsidRPr="00D32D6A">
        <w:rPr>
          <w:shd w:val="clear" w:color="auto" w:fill="FFFFFF"/>
        </w:rPr>
        <w:t># Ways of isolation #</w:t>
      </w:r>
    </w:p>
    <w:p w:rsidR="006D65D2" w:rsidRPr="00F53504" w:rsidRDefault="000C17E0" w:rsidP="00F53504">
      <w:pPr>
        <w:jc w:val="right"/>
        <w:rPr>
          <w:b/>
          <w:bCs/>
          <w:shd w:val="clear" w:color="auto" w:fill="FFFFFF"/>
        </w:rPr>
      </w:pPr>
      <w:r w:rsidRPr="00F53504">
        <w:rPr>
          <w:rFonts w:eastAsia="MS Gothic"/>
          <w:b/>
          <w:bCs/>
          <w:shd w:val="clear" w:color="auto" w:fill="FFFFFF"/>
        </w:rPr>
        <w:t>《</w:t>
      </w:r>
      <w:r w:rsidRPr="00F53504">
        <w:rPr>
          <w:b/>
          <w:bCs/>
          <w:shd w:val="clear" w:color="auto" w:fill="FFFFFF"/>
        </w:rPr>
        <w:t>1</w:t>
      </w:r>
      <w:r w:rsidRPr="00F53504">
        <w:rPr>
          <w:rFonts w:eastAsia="MS Gothic"/>
          <w:b/>
          <w:bCs/>
          <w:shd w:val="clear" w:color="auto" w:fill="FFFFFF"/>
        </w:rPr>
        <w:t>》</w:t>
      </w:r>
      <w:r w:rsidRPr="00F53504">
        <w:rPr>
          <w:b/>
          <w:bCs/>
          <w:shd w:val="clear" w:color="auto" w:fill="FFFFFF"/>
        </w:rPr>
        <w:t xml:space="preserve"> Rubber dam isolation</w:t>
      </w:r>
    </w:p>
    <w:p w:rsidR="004A6983" w:rsidRPr="00F53504" w:rsidRDefault="006D65D2" w:rsidP="00F53504">
      <w:pPr>
        <w:jc w:val="right"/>
        <w:rPr>
          <w:shd w:val="clear" w:color="auto" w:fill="FFFFFF"/>
        </w:rPr>
      </w:pPr>
      <w:r w:rsidRPr="00D32D6A">
        <w:rPr>
          <w:shd w:val="clear" w:color="auto" w:fill="FFFFFF"/>
        </w:rPr>
        <w:t>#</w:t>
      </w:r>
      <w:r w:rsidR="000C17E0" w:rsidRPr="00D32D6A">
        <w:rPr>
          <w:shd w:val="clear" w:color="auto" w:fill="FFFFFF"/>
        </w:rPr>
        <w:t xml:space="preserve"> Materials of rubber dam</w:t>
      </w:r>
      <w:r w:rsidRPr="00D32D6A">
        <w:rPr>
          <w:shd w:val="clear" w:color="auto" w:fill="FFFFFF"/>
        </w:rPr>
        <w:t xml:space="preserve"> ..</w:t>
      </w:r>
      <w:r w:rsidR="000C17E0" w:rsidRPr="00D32D6A">
        <w:rPr>
          <w:shd w:val="clear" w:color="auto" w:fill="FFFFFF"/>
        </w:rPr>
        <w:t xml:space="preserve"> </w:t>
      </w:r>
    </w:p>
    <w:p w:rsidR="006D65D2" w:rsidRPr="00D32D6A" w:rsidRDefault="000C17E0" w:rsidP="00F53504">
      <w:pPr>
        <w:jc w:val="right"/>
        <w:rPr>
          <w:shd w:val="clear" w:color="auto" w:fill="FFFFFF"/>
        </w:rPr>
      </w:pPr>
      <w:r w:rsidRPr="00D32D6A">
        <w:rPr>
          <w:shd w:val="clear" w:color="auto" w:fill="FFFFFF"/>
        </w:rPr>
        <w:t xml:space="preserve">1) Dam material </w:t>
      </w:r>
    </w:p>
    <w:p w:rsidR="00B53792" w:rsidRPr="00D32D6A" w:rsidRDefault="000C17E0" w:rsidP="00F53504">
      <w:pPr>
        <w:jc w:val="right"/>
        <w:rPr>
          <w:shd w:val="clear" w:color="auto" w:fill="FFFFFF"/>
        </w:rPr>
      </w:pPr>
      <w:r w:rsidRPr="00D32D6A">
        <w:rPr>
          <w:shd w:val="clear" w:color="auto" w:fill="FFFFFF"/>
        </w:rPr>
        <w:t xml:space="preserve">Could be sterile (individually packed) or non-sterile </w:t>
      </w:r>
    </w:p>
    <w:p w:rsidR="00B53792" w:rsidRPr="00D32D6A" w:rsidRDefault="000C17E0" w:rsidP="00F53504">
      <w:pPr>
        <w:jc w:val="right"/>
        <w:rPr>
          <w:shd w:val="clear" w:color="auto" w:fill="FFFFFF"/>
        </w:rPr>
      </w:pPr>
      <w:r w:rsidRPr="00D32D6A">
        <w:rPr>
          <w:shd w:val="clear" w:color="auto" w:fill="FFFFFF"/>
        </w:rPr>
        <w:t xml:space="preserve">Different sizes (5×5 or 6×6) , colors (dark or light) and thicknesses (we usually use medium and heavy) </w:t>
      </w:r>
    </w:p>
    <w:p w:rsidR="00B53792" w:rsidRPr="00D32D6A" w:rsidRDefault="000C17E0" w:rsidP="00F53504">
      <w:pPr>
        <w:jc w:val="right"/>
        <w:rPr>
          <w:shd w:val="clear" w:color="auto" w:fill="FFFFFF"/>
        </w:rPr>
      </w:pPr>
      <w:r w:rsidRPr="00D32D6A">
        <w:rPr>
          <w:shd w:val="clear" w:color="auto" w:fill="FFFFFF"/>
        </w:rPr>
        <w:t>latex or latex-free</w:t>
      </w:r>
      <w:r w:rsidR="00EB3494" w:rsidRPr="00D32D6A">
        <w:rPr>
          <w:shd w:val="clear" w:color="auto" w:fill="FFFFFF"/>
        </w:rPr>
        <w:t xml:space="preserve"> (for patient who are sensitive from latex)</w:t>
      </w:r>
      <w:r w:rsidRPr="00D32D6A">
        <w:rPr>
          <w:shd w:val="clear" w:color="auto" w:fill="FFFFFF"/>
        </w:rPr>
        <w:t xml:space="preserve"> </w:t>
      </w:r>
    </w:p>
    <w:p w:rsidR="00B53792" w:rsidRPr="00D32D6A" w:rsidRDefault="000C17E0" w:rsidP="00F53504">
      <w:pPr>
        <w:jc w:val="right"/>
        <w:rPr>
          <w:shd w:val="clear" w:color="auto" w:fill="FFFFFF"/>
        </w:rPr>
      </w:pPr>
      <w:r w:rsidRPr="00D32D6A">
        <w:rPr>
          <w:shd w:val="clear" w:color="auto" w:fill="FFFFFF"/>
        </w:rPr>
        <w:t xml:space="preserve">2) rubber dam holder or frame </w:t>
      </w:r>
    </w:p>
    <w:p w:rsidR="00B53792" w:rsidRPr="00D32D6A" w:rsidRDefault="000C17E0" w:rsidP="00F53504">
      <w:pPr>
        <w:jc w:val="right"/>
        <w:rPr>
          <w:shd w:val="clear" w:color="auto" w:fill="FFFFFF"/>
        </w:rPr>
      </w:pPr>
      <w:r w:rsidRPr="00D32D6A">
        <w:rPr>
          <w:shd w:val="clear" w:color="auto" w:fill="FFFFFF"/>
        </w:rPr>
        <w:t xml:space="preserve">3) retainer or clamp </w:t>
      </w:r>
    </w:p>
    <w:p w:rsidR="00B53792" w:rsidRPr="00D32D6A" w:rsidRDefault="000C17E0" w:rsidP="00F53504">
      <w:pPr>
        <w:jc w:val="right"/>
        <w:rPr>
          <w:shd w:val="clear" w:color="auto" w:fill="FFFFFF"/>
        </w:rPr>
      </w:pPr>
      <w:r w:rsidRPr="00D32D6A">
        <w:rPr>
          <w:shd w:val="clear" w:color="auto" w:fill="FFFFFF"/>
        </w:rPr>
        <w:t xml:space="preserve">it also used to retract the gingival tissue </w:t>
      </w:r>
    </w:p>
    <w:p w:rsidR="000C17E0" w:rsidRPr="00D32D6A" w:rsidRDefault="000C17E0" w:rsidP="00F53504">
      <w:pPr>
        <w:jc w:val="right"/>
        <w:rPr>
          <w:shd w:val="clear" w:color="auto" w:fill="FFFFFF"/>
        </w:rPr>
      </w:pPr>
      <w:r w:rsidRPr="00D32D6A">
        <w:rPr>
          <w:shd w:val="clear" w:color="auto" w:fill="FFFFFF"/>
        </w:rPr>
        <w:lastRenderedPageBreak/>
        <w:t xml:space="preserve">it consist of 4 prongs and 2 jaws connected by bow </w:t>
      </w:r>
    </w:p>
    <w:p w:rsidR="00310345" w:rsidRPr="00D32D6A" w:rsidRDefault="000C17E0" w:rsidP="00F53504">
      <w:pPr>
        <w:jc w:val="right"/>
      </w:pPr>
      <w:r w:rsidRPr="00D32D6A">
        <w:t xml:space="preserve">For safety purposes, the clamps hold be tied with long dental floss </w:t>
      </w:r>
      <w:r w:rsidR="005C5DEC" w:rsidRPr="00D32D6A">
        <w:t>because</w:t>
      </w:r>
      <w:r w:rsidRPr="00D32D6A">
        <w:t xml:space="preserve"> for any reason the clamp might be accidentally swallowed </w:t>
      </w:r>
      <w:r w:rsidR="005C5DEC" w:rsidRPr="00D32D6A">
        <w:t>,</w:t>
      </w:r>
      <w:r w:rsidRPr="00D32D6A">
        <w:t>so this step help us to pull it easily .</w:t>
      </w:r>
    </w:p>
    <w:p w:rsidR="005C5DEC" w:rsidRPr="00D32D6A" w:rsidRDefault="005C5DEC" w:rsidP="00F53504">
      <w:pPr>
        <w:jc w:val="right"/>
      </w:pPr>
      <w:r w:rsidRPr="00D32D6A">
        <w:t xml:space="preserve"># </w:t>
      </w:r>
      <w:r w:rsidR="000C17E0" w:rsidRPr="00D32D6A">
        <w:t>Instruments</w:t>
      </w:r>
      <w:r w:rsidRPr="00D32D6A">
        <w:t xml:space="preserve"> used with rubber dam ..</w:t>
      </w:r>
      <w:r w:rsidR="000C17E0" w:rsidRPr="00D32D6A">
        <w:t xml:space="preserve"> </w:t>
      </w:r>
    </w:p>
    <w:p w:rsidR="00D4137F" w:rsidRPr="00D32D6A" w:rsidRDefault="000C17E0" w:rsidP="00F53504">
      <w:pPr>
        <w:jc w:val="right"/>
      </w:pPr>
      <w:r w:rsidRPr="00D32D6A">
        <w:t>1</w:t>
      </w:r>
      <w:r w:rsidRPr="00D32D6A">
        <w:rPr>
          <w:rFonts w:eastAsia="MS Gothic"/>
        </w:rPr>
        <w:t>》</w:t>
      </w:r>
      <w:r w:rsidRPr="00D32D6A">
        <w:t xml:space="preserve"> punch</w:t>
      </w:r>
      <w:r w:rsidR="00D32D6A">
        <w:t>er</w:t>
      </w:r>
      <w:r w:rsidR="00D4137F" w:rsidRPr="00D32D6A">
        <w:t xml:space="preserve"> </w:t>
      </w:r>
    </w:p>
    <w:p w:rsidR="005C5DEC" w:rsidRPr="00D32D6A" w:rsidRDefault="000C17E0" w:rsidP="00F53504">
      <w:pPr>
        <w:jc w:val="right"/>
      </w:pPr>
      <w:r w:rsidRPr="00D32D6A">
        <w:t>it makes hol</w:t>
      </w:r>
      <w:r w:rsidR="005C5DEC" w:rsidRPr="00D32D6A">
        <w:t xml:space="preserve">es at the </w:t>
      </w:r>
      <w:r w:rsidR="00D32D6A" w:rsidRPr="00D32D6A">
        <w:t>suitable</w:t>
      </w:r>
      <w:r w:rsidR="005C5DEC" w:rsidRPr="00D32D6A">
        <w:t xml:space="preserve"> site </w:t>
      </w:r>
      <w:r w:rsidRPr="00D32D6A">
        <w:t xml:space="preserve">on the rubber dam </w:t>
      </w:r>
    </w:p>
    <w:p w:rsidR="005C5DEC" w:rsidRPr="00D32D6A" w:rsidRDefault="000C17E0" w:rsidP="00F53504">
      <w:pPr>
        <w:jc w:val="right"/>
      </w:pPr>
      <w:r w:rsidRPr="00D32D6A">
        <w:t>2</w:t>
      </w:r>
      <w:r w:rsidRPr="00D32D6A">
        <w:rPr>
          <w:rFonts w:eastAsia="MS Gothic"/>
        </w:rPr>
        <w:t>》</w:t>
      </w:r>
      <w:r w:rsidR="00D4137F" w:rsidRPr="00D32D6A">
        <w:t xml:space="preserve"> Napkin </w:t>
      </w:r>
      <w:r w:rsidRPr="00D32D6A">
        <w:t xml:space="preserve"> </w:t>
      </w:r>
    </w:p>
    <w:p w:rsidR="005C5DEC" w:rsidRPr="00D32D6A" w:rsidRDefault="000C17E0" w:rsidP="00F53504">
      <w:pPr>
        <w:jc w:val="right"/>
      </w:pPr>
      <w:r w:rsidRPr="00D32D6A">
        <w:t xml:space="preserve">used to absorb any saliva or fluids .. </w:t>
      </w:r>
    </w:p>
    <w:p w:rsidR="005C5DEC" w:rsidRPr="00D32D6A" w:rsidRDefault="000C17E0" w:rsidP="00F53504">
      <w:pPr>
        <w:jc w:val="right"/>
      </w:pPr>
      <w:r w:rsidRPr="00D32D6A">
        <w:t>3</w:t>
      </w:r>
      <w:r w:rsidRPr="00D32D6A">
        <w:rPr>
          <w:rFonts w:eastAsia="MS Gothic"/>
        </w:rPr>
        <w:t>》</w:t>
      </w:r>
      <w:r w:rsidRPr="00D32D6A">
        <w:t xml:space="preserve"> retainer forceps</w:t>
      </w:r>
    </w:p>
    <w:p w:rsidR="00D4137F" w:rsidRPr="00D32D6A" w:rsidRDefault="000C17E0" w:rsidP="00F53504">
      <w:pPr>
        <w:jc w:val="right"/>
      </w:pPr>
      <w:r w:rsidRPr="00D32D6A">
        <w:t>4</w:t>
      </w:r>
      <w:r w:rsidRPr="00D32D6A">
        <w:rPr>
          <w:rFonts w:eastAsia="MS Gothic"/>
        </w:rPr>
        <w:t>》</w:t>
      </w:r>
      <w:r w:rsidRPr="00D32D6A">
        <w:t xml:space="preserve"> water-based lubricant</w:t>
      </w:r>
    </w:p>
    <w:p w:rsidR="00344A5E" w:rsidRPr="00D32D6A" w:rsidRDefault="000C17E0" w:rsidP="00F53504">
      <w:pPr>
        <w:jc w:val="right"/>
      </w:pPr>
      <w:r w:rsidRPr="00D32D6A">
        <w:t xml:space="preserve"> Placed on the corners of the mouth.</w:t>
      </w:r>
    </w:p>
    <w:p w:rsidR="003618CE" w:rsidRPr="00D32D6A" w:rsidRDefault="003618CE" w:rsidP="00F53504">
      <w:pPr>
        <w:jc w:val="right"/>
        <w:rPr>
          <w:rtl/>
          <w:lang w:bidi="ar-JO"/>
        </w:rPr>
      </w:pPr>
      <w:r w:rsidRPr="00D32D6A">
        <w:rPr>
          <w:lang w:bidi="ar-JO"/>
        </w:rPr>
        <w:t>***Other methods for isolation:</w:t>
      </w:r>
    </w:p>
    <w:p w:rsidR="003618CE" w:rsidRPr="00F53504" w:rsidRDefault="003618CE" w:rsidP="00F53504">
      <w:pPr>
        <w:jc w:val="right"/>
        <w:rPr>
          <w:b/>
          <w:bCs/>
          <w:lang w:bidi="ar-JO"/>
        </w:rPr>
      </w:pPr>
      <w:r w:rsidRPr="00F53504">
        <w:rPr>
          <w:rFonts w:eastAsia="MS Gothic"/>
          <w:b/>
          <w:bCs/>
          <w:shd w:val="clear" w:color="auto" w:fill="FFFFFF"/>
        </w:rPr>
        <w:t>《</w:t>
      </w:r>
      <w:r w:rsidRPr="00F53504">
        <w:rPr>
          <w:b/>
          <w:bCs/>
          <w:shd w:val="clear" w:color="auto" w:fill="FFFFFF"/>
        </w:rPr>
        <w:t>2</w:t>
      </w:r>
      <w:r w:rsidRPr="00F53504">
        <w:rPr>
          <w:rFonts w:eastAsia="MS Gothic"/>
          <w:b/>
          <w:bCs/>
          <w:shd w:val="clear" w:color="auto" w:fill="FFFFFF"/>
        </w:rPr>
        <w:t>》</w:t>
      </w:r>
      <w:r w:rsidRPr="00F53504">
        <w:rPr>
          <w:b/>
          <w:bCs/>
          <w:lang w:bidi="ar-JO"/>
        </w:rPr>
        <w:t xml:space="preserve"> Cotton role</w:t>
      </w:r>
    </w:p>
    <w:p w:rsidR="003618CE" w:rsidRPr="00D32D6A" w:rsidRDefault="003618CE" w:rsidP="00F53504">
      <w:pPr>
        <w:jc w:val="right"/>
        <w:rPr>
          <w:lang w:bidi="ar-JO"/>
        </w:rPr>
      </w:pPr>
      <w:r w:rsidRPr="00D32D6A">
        <w:rPr>
          <w:lang w:bidi="ar-JO"/>
        </w:rPr>
        <w:t>you have to use at least 3 cotton role in the patient</w:t>
      </w:r>
      <w:r w:rsidR="0077488D" w:rsidRPr="00D32D6A">
        <w:rPr>
          <w:lang w:bidi="ar-JO"/>
        </w:rPr>
        <w:t>'s</w:t>
      </w:r>
      <w:r w:rsidRPr="00D32D6A">
        <w:rPr>
          <w:lang w:bidi="ar-JO"/>
        </w:rPr>
        <w:t xml:space="preserve"> mouth (one</w:t>
      </w:r>
      <w:r w:rsidR="0077488D" w:rsidRPr="00D32D6A">
        <w:rPr>
          <w:lang w:bidi="ar-JO"/>
        </w:rPr>
        <w:t xml:space="preserve"> at</w:t>
      </w:r>
      <w:r w:rsidRPr="00D32D6A">
        <w:rPr>
          <w:lang w:bidi="ar-JO"/>
        </w:rPr>
        <w:t xml:space="preserve"> the molars</w:t>
      </w:r>
      <w:r w:rsidR="0077488D" w:rsidRPr="00D32D6A">
        <w:rPr>
          <w:lang w:bidi="ar-JO"/>
        </w:rPr>
        <w:t xml:space="preserve"> area</w:t>
      </w:r>
      <w:r w:rsidRPr="00D32D6A">
        <w:rPr>
          <w:lang w:bidi="ar-JO"/>
        </w:rPr>
        <w:t xml:space="preserve"> because you have the parotid gland </w:t>
      </w:r>
      <w:r w:rsidR="0077488D" w:rsidRPr="00D32D6A">
        <w:rPr>
          <w:lang w:bidi="ar-JO"/>
        </w:rPr>
        <w:t xml:space="preserve">orifice </w:t>
      </w:r>
      <w:r w:rsidRPr="00D32D6A">
        <w:rPr>
          <w:lang w:bidi="ar-JO"/>
        </w:rPr>
        <w:t>there,One</w:t>
      </w:r>
      <w:r w:rsidR="0077488D" w:rsidRPr="00D32D6A">
        <w:rPr>
          <w:lang w:bidi="ar-JO"/>
        </w:rPr>
        <w:t xml:space="preserve"> o</w:t>
      </w:r>
      <w:r w:rsidRPr="00D32D6A">
        <w:rPr>
          <w:lang w:bidi="ar-JO"/>
        </w:rPr>
        <w:t>n</w:t>
      </w:r>
      <w:r w:rsidR="0077488D" w:rsidRPr="00D32D6A">
        <w:rPr>
          <w:lang w:bidi="ar-JO"/>
        </w:rPr>
        <w:t xml:space="preserve"> the</w:t>
      </w:r>
      <w:r w:rsidRPr="00D32D6A">
        <w:rPr>
          <w:lang w:bidi="ar-JO"/>
        </w:rPr>
        <w:t xml:space="preserve"> lingual sulcus under the tongue because you have the sublingual gland there </w:t>
      </w:r>
      <w:r w:rsidR="0077488D" w:rsidRPr="00D32D6A">
        <w:rPr>
          <w:lang w:bidi="ar-JO"/>
        </w:rPr>
        <w:t xml:space="preserve">,and </w:t>
      </w:r>
      <w:r w:rsidRPr="00D32D6A">
        <w:rPr>
          <w:lang w:bidi="ar-JO"/>
        </w:rPr>
        <w:t>One</w:t>
      </w:r>
      <w:r w:rsidR="0077488D" w:rsidRPr="00D32D6A">
        <w:rPr>
          <w:lang w:bidi="ar-JO"/>
        </w:rPr>
        <w:t xml:space="preserve"> o</w:t>
      </w:r>
      <w:r w:rsidRPr="00D32D6A">
        <w:rPr>
          <w:lang w:bidi="ar-JO"/>
        </w:rPr>
        <w:t>n the buccal sulcus near the tooth that you are working on)</w:t>
      </w:r>
    </w:p>
    <w:p w:rsidR="0077488D" w:rsidRPr="00F53504" w:rsidRDefault="0077488D" w:rsidP="00F53504">
      <w:pPr>
        <w:jc w:val="right"/>
        <w:rPr>
          <w:b/>
          <w:bCs/>
          <w:lang w:bidi="ar-JO"/>
        </w:rPr>
      </w:pPr>
      <w:r w:rsidRPr="00F53504">
        <w:rPr>
          <w:rFonts w:eastAsia="MS Gothic"/>
          <w:b/>
          <w:bCs/>
          <w:shd w:val="clear" w:color="auto" w:fill="FFFFFF"/>
        </w:rPr>
        <w:t>《</w:t>
      </w:r>
      <w:r w:rsidRPr="00F53504">
        <w:rPr>
          <w:b/>
          <w:bCs/>
          <w:shd w:val="clear" w:color="auto" w:fill="FFFFFF"/>
        </w:rPr>
        <w:t>3</w:t>
      </w:r>
      <w:r w:rsidRPr="00F53504">
        <w:rPr>
          <w:rFonts w:eastAsia="MS Gothic"/>
          <w:b/>
          <w:bCs/>
          <w:shd w:val="clear" w:color="auto" w:fill="FFFFFF"/>
        </w:rPr>
        <w:t>》</w:t>
      </w:r>
      <w:r w:rsidRPr="00F53504">
        <w:rPr>
          <w:b/>
          <w:bCs/>
          <w:lang w:bidi="ar-JO"/>
        </w:rPr>
        <w:t xml:space="preserve"> </w:t>
      </w:r>
      <w:r w:rsidR="003618CE" w:rsidRPr="00F53504">
        <w:rPr>
          <w:b/>
          <w:bCs/>
          <w:lang w:bidi="ar-JO"/>
        </w:rPr>
        <w:t>Cellulose wafers</w:t>
      </w:r>
      <w:r w:rsidRPr="00F53504">
        <w:rPr>
          <w:b/>
          <w:bCs/>
          <w:lang w:bidi="ar-JO"/>
        </w:rPr>
        <w:t xml:space="preserve"> </w:t>
      </w:r>
    </w:p>
    <w:p w:rsidR="003618CE" w:rsidRPr="00D32D6A" w:rsidRDefault="003618CE" w:rsidP="00F53504">
      <w:pPr>
        <w:jc w:val="right"/>
        <w:rPr>
          <w:lang w:bidi="ar-JO"/>
        </w:rPr>
      </w:pPr>
      <w:r w:rsidRPr="00D32D6A">
        <w:rPr>
          <w:lang w:bidi="ar-JO"/>
        </w:rPr>
        <w:t>we put them on the buccal cheek (they absorb 6 times more than the cotton role)</w:t>
      </w:r>
    </w:p>
    <w:p w:rsidR="003618CE" w:rsidRPr="00D32D6A" w:rsidRDefault="003618CE" w:rsidP="00F53504">
      <w:pPr>
        <w:jc w:val="right"/>
        <w:rPr>
          <w:lang w:bidi="ar-JO"/>
        </w:rPr>
      </w:pPr>
      <w:r w:rsidRPr="00D32D6A">
        <w:rPr>
          <w:lang w:bidi="ar-JO"/>
        </w:rPr>
        <w:t>And give us a good field of isolation, they are very good absorbent to an extent that you may harm the patient if you remove them before wetting them</w:t>
      </w:r>
      <w:r w:rsidR="00F71691" w:rsidRPr="00D32D6A">
        <w:rPr>
          <w:lang w:bidi="ar-JO"/>
        </w:rPr>
        <w:t xml:space="preserve"> , </w:t>
      </w:r>
      <w:r w:rsidRPr="00D32D6A">
        <w:rPr>
          <w:lang w:bidi="ar-JO"/>
        </w:rPr>
        <w:t>So you have to wet them before removing in order not to tear the epithelia</w:t>
      </w:r>
      <w:r w:rsidR="00F71691" w:rsidRPr="00D32D6A">
        <w:rPr>
          <w:lang w:bidi="ar-JO"/>
        </w:rPr>
        <w:t>l</w:t>
      </w:r>
      <w:r w:rsidRPr="00D32D6A">
        <w:rPr>
          <w:lang w:bidi="ar-JO"/>
        </w:rPr>
        <w:t xml:space="preserve"> tissue of the cheek (r</w:t>
      </w:r>
      <w:r w:rsidR="00F71691" w:rsidRPr="00D32D6A">
        <w:rPr>
          <w:lang w:bidi="ar-JO"/>
        </w:rPr>
        <w:t>em</w:t>
      </w:r>
      <w:r w:rsidRPr="00D32D6A">
        <w:rPr>
          <w:lang w:bidi="ar-JO"/>
        </w:rPr>
        <w:t>ove part of the mucosa).</w:t>
      </w:r>
    </w:p>
    <w:p w:rsidR="00F71691" w:rsidRPr="00F53504" w:rsidRDefault="00F71691" w:rsidP="00F53504">
      <w:pPr>
        <w:jc w:val="right"/>
        <w:rPr>
          <w:b/>
          <w:bCs/>
          <w:lang w:bidi="ar-JO"/>
        </w:rPr>
      </w:pPr>
      <w:r w:rsidRPr="00F53504">
        <w:rPr>
          <w:rFonts w:eastAsia="MS Gothic"/>
          <w:b/>
          <w:bCs/>
          <w:shd w:val="clear" w:color="auto" w:fill="FFFFFF"/>
        </w:rPr>
        <w:t>《</w:t>
      </w:r>
      <w:r w:rsidRPr="00F53504">
        <w:rPr>
          <w:b/>
          <w:bCs/>
          <w:shd w:val="clear" w:color="auto" w:fill="FFFFFF"/>
        </w:rPr>
        <w:t>4</w:t>
      </w:r>
      <w:r w:rsidRPr="00F53504">
        <w:rPr>
          <w:rFonts w:eastAsia="MS Gothic"/>
          <w:b/>
          <w:bCs/>
          <w:shd w:val="clear" w:color="auto" w:fill="FFFFFF"/>
        </w:rPr>
        <w:t>》</w:t>
      </w:r>
      <w:r w:rsidRPr="00F53504">
        <w:rPr>
          <w:b/>
          <w:bCs/>
          <w:lang w:bidi="ar-JO"/>
        </w:rPr>
        <w:t xml:space="preserve"> Throat shield </w:t>
      </w:r>
    </w:p>
    <w:p w:rsidR="003618CE" w:rsidRPr="00D32D6A" w:rsidRDefault="003618CE" w:rsidP="00F53504">
      <w:pPr>
        <w:jc w:val="right"/>
        <w:rPr>
          <w:lang w:bidi="ar-JO"/>
        </w:rPr>
      </w:pPr>
      <w:r w:rsidRPr="00D32D6A">
        <w:rPr>
          <w:lang w:bidi="ar-JO"/>
        </w:rPr>
        <w:t xml:space="preserve"> it is a gauze sponge , you put it in the patient mouth to avoid aspiring or swallowing small objects, these accidents is common in the crown tray in !</w:t>
      </w:r>
    </w:p>
    <w:p w:rsidR="00F71691" w:rsidRPr="00F53504" w:rsidRDefault="00F71691" w:rsidP="00F53504">
      <w:pPr>
        <w:jc w:val="right"/>
        <w:rPr>
          <w:b/>
          <w:bCs/>
          <w:lang w:bidi="ar-JO"/>
        </w:rPr>
      </w:pPr>
      <w:r w:rsidRPr="00F53504">
        <w:rPr>
          <w:rFonts w:eastAsia="MS Gothic"/>
          <w:b/>
          <w:bCs/>
          <w:shd w:val="clear" w:color="auto" w:fill="FFFFFF"/>
        </w:rPr>
        <w:t>《</w:t>
      </w:r>
      <w:r w:rsidRPr="00F53504">
        <w:rPr>
          <w:b/>
          <w:bCs/>
          <w:shd w:val="clear" w:color="auto" w:fill="FFFFFF"/>
        </w:rPr>
        <w:t>5</w:t>
      </w:r>
      <w:r w:rsidRPr="00F53504">
        <w:rPr>
          <w:rFonts w:eastAsia="MS Gothic"/>
          <w:b/>
          <w:bCs/>
          <w:shd w:val="clear" w:color="auto" w:fill="FFFFFF"/>
        </w:rPr>
        <w:t>》</w:t>
      </w:r>
      <w:r w:rsidRPr="00F53504">
        <w:rPr>
          <w:b/>
          <w:bCs/>
          <w:lang w:bidi="ar-JO"/>
        </w:rPr>
        <w:t xml:space="preserve"> </w:t>
      </w:r>
      <w:r w:rsidR="003618CE" w:rsidRPr="00F53504">
        <w:rPr>
          <w:b/>
          <w:bCs/>
          <w:lang w:bidi="ar-JO"/>
        </w:rPr>
        <w:t>Suction</w:t>
      </w:r>
    </w:p>
    <w:p w:rsidR="003618CE" w:rsidRPr="00D32D6A" w:rsidRDefault="00F71691" w:rsidP="00F53504">
      <w:pPr>
        <w:jc w:val="right"/>
        <w:rPr>
          <w:lang w:bidi="ar-JO"/>
        </w:rPr>
      </w:pPr>
      <w:r w:rsidRPr="00D32D6A">
        <w:rPr>
          <w:lang w:bidi="ar-JO"/>
        </w:rPr>
        <w:t xml:space="preserve"> there is two</w:t>
      </w:r>
      <w:r w:rsidR="003618CE" w:rsidRPr="00D32D6A">
        <w:rPr>
          <w:lang w:bidi="ar-JO"/>
        </w:rPr>
        <w:t xml:space="preserve"> type of suction </w:t>
      </w:r>
    </w:p>
    <w:p w:rsidR="003618CE" w:rsidRPr="00D32D6A" w:rsidRDefault="003618CE" w:rsidP="00F53504">
      <w:pPr>
        <w:jc w:val="right"/>
        <w:rPr>
          <w:lang w:bidi="ar-JO"/>
        </w:rPr>
      </w:pPr>
      <w:r w:rsidRPr="00D32D6A">
        <w:rPr>
          <w:lang w:bidi="ar-JO"/>
        </w:rPr>
        <w:t>1) Saliva ejector (only remove saliva and water)</w:t>
      </w:r>
    </w:p>
    <w:p w:rsidR="003618CE" w:rsidRPr="00D32D6A" w:rsidRDefault="003618CE" w:rsidP="00F53504">
      <w:pPr>
        <w:jc w:val="right"/>
        <w:rPr>
          <w:lang w:bidi="ar-JO"/>
        </w:rPr>
      </w:pPr>
      <w:r w:rsidRPr="00D32D6A">
        <w:rPr>
          <w:lang w:bidi="ar-JO"/>
        </w:rPr>
        <w:t>2) High volume evacuator (they remove saliva blood and even objects; if you pu</w:t>
      </w:r>
      <w:r w:rsidR="00F71691" w:rsidRPr="00D32D6A">
        <w:rPr>
          <w:lang w:bidi="ar-JO"/>
        </w:rPr>
        <w:t>t a crown and there is excess</w:t>
      </w:r>
      <w:r w:rsidRPr="00D32D6A">
        <w:rPr>
          <w:lang w:bidi="ar-JO"/>
        </w:rPr>
        <w:t xml:space="preserve"> cement it will remove it also</w:t>
      </w:r>
      <w:r w:rsidR="00F53504">
        <w:rPr>
          <w:lang w:bidi="ar-JO"/>
        </w:rPr>
        <w:t xml:space="preserve"> )</w:t>
      </w:r>
    </w:p>
    <w:p w:rsidR="00F71691" w:rsidRPr="00D32D6A" w:rsidRDefault="00F71691" w:rsidP="00F53504">
      <w:pPr>
        <w:jc w:val="right"/>
        <w:rPr>
          <w:lang w:bidi="ar-JO"/>
        </w:rPr>
      </w:pPr>
    </w:p>
    <w:p w:rsidR="002714A5" w:rsidRPr="00F53504" w:rsidRDefault="002714A5" w:rsidP="00F53504">
      <w:pPr>
        <w:jc w:val="right"/>
        <w:rPr>
          <w:b/>
          <w:bCs/>
          <w:rtl/>
          <w:lang w:bidi="ar-JO"/>
        </w:rPr>
      </w:pPr>
      <w:r w:rsidRPr="00F53504">
        <w:rPr>
          <w:rFonts w:eastAsia="MS Gothic"/>
          <w:b/>
          <w:bCs/>
          <w:shd w:val="clear" w:color="auto" w:fill="FFFFFF"/>
        </w:rPr>
        <w:t>《</w:t>
      </w:r>
      <w:r w:rsidRPr="00F53504">
        <w:rPr>
          <w:b/>
          <w:bCs/>
          <w:shd w:val="clear" w:color="auto" w:fill="FFFFFF"/>
        </w:rPr>
        <w:t>6</w:t>
      </w:r>
      <w:r w:rsidRPr="00F53504">
        <w:rPr>
          <w:rFonts w:eastAsia="MS Gothic"/>
          <w:b/>
          <w:bCs/>
          <w:shd w:val="clear" w:color="auto" w:fill="FFFFFF"/>
        </w:rPr>
        <w:t>》</w:t>
      </w:r>
      <w:r w:rsidRPr="00F53504">
        <w:rPr>
          <w:b/>
          <w:bCs/>
          <w:lang w:bidi="ar-JO"/>
        </w:rPr>
        <w:t xml:space="preserve"> Svedopter</w:t>
      </w:r>
    </w:p>
    <w:p w:rsidR="002714A5" w:rsidRPr="00F53504" w:rsidRDefault="002714A5" w:rsidP="00F53504">
      <w:pPr>
        <w:jc w:val="right"/>
        <w:rPr>
          <w:lang w:bidi="ar-JO"/>
        </w:rPr>
      </w:pPr>
      <w:r w:rsidRPr="00D32D6A">
        <w:rPr>
          <w:lang w:bidi="ar-JO"/>
        </w:rPr>
        <w:t xml:space="preserve">  it is an advanced instrument that makes suction, it has a mirror for indirect vision and it make retraction for the tongue .(3 in 1)</w:t>
      </w:r>
    </w:p>
    <w:p w:rsidR="002714A5" w:rsidRPr="00D32D6A" w:rsidRDefault="002714A5" w:rsidP="00F53504">
      <w:pPr>
        <w:jc w:val="right"/>
        <w:rPr>
          <w:lang w:bidi="ar-JO"/>
        </w:rPr>
      </w:pPr>
      <w:r w:rsidRPr="00F53504">
        <w:rPr>
          <w:rFonts w:eastAsia="MS Gothic"/>
          <w:b/>
          <w:bCs/>
          <w:shd w:val="clear" w:color="auto" w:fill="FFFFFF"/>
        </w:rPr>
        <w:t>《</w:t>
      </w:r>
      <w:r w:rsidRPr="00F53504">
        <w:rPr>
          <w:b/>
          <w:bCs/>
          <w:shd w:val="clear" w:color="auto" w:fill="FFFFFF"/>
        </w:rPr>
        <w:t>7</w:t>
      </w:r>
      <w:r w:rsidRPr="00F53504">
        <w:rPr>
          <w:rFonts w:eastAsia="MS Gothic"/>
          <w:b/>
          <w:bCs/>
          <w:shd w:val="clear" w:color="auto" w:fill="FFFFFF"/>
        </w:rPr>
        <w:t>》</w:t>
      </w:r>
      <w:r w:rsidRPr="00F53504">
        <w:rPr>
          <w:b/>
          <w:bCs/>
          <w:lang w:bidi="ar-JO"/>
        </w:rPr>
        <w:t xml:space="preserve"> Hygoformic saliva ejector</w:t>
      </w:r>
    </w:p>
    <w:p w:rsidR="002714A5" w:rsidRPr="00F53504" w:rsidRDefault="002714A5" w:rsidP="00F53504">
      <w:pPr>
        <w:jc w:val="right"/>
        <w:rPr>
          <w:b/>
          <w:bCs/>
          <w:lang w:bidi="ar-JO"/>
        </w:rPr>
      </w:pPr>
      <w:r w:rsidRPr="00D32D6A">
        <w:rPr>
          <w:lang w:bidi="ar-JO"/>
        </w:rPr>
        <w:t>like the normal saliva ejector but made of plastic (more comfortable for the patient)</w:t>
      </w:r>
    </w:p>
    <w:p w:rsidR="002714A5" w:rsidRPr="00F53504" w:rsidRDefault="002714A5" w:rsidP="00F53504">
      <w:pPr>
        <w:jc w:val="right"/>
        <w:rPr>
          <w:b/>
          <w:bCs/>
          <w:lang w:bidi="ar-JO"/>
        </w:rPr>
      </w:pPr>
      <w:r w:rsidRPr="00F53504">
        <w:rPr>
          <w:rFonts w:eastAsia="MS Gothic"/>
          <w:b/>
          <w:bCs/>
          <w:shd w:val="clear" w:color="auto" w:fill="FFFFFF"/>
        </w:rPr>
        <w:t>《</w:t>
      </w:r>
      <w:r w:rsidRPr="00F53504">
        <w:rPr>
          <w:b/>
          <w:bCs/>
          <w:shd w:val="clear" w:color="auto" w:fill="FFFFFF"/>
        </w:rPr>
        <w:t>8</w:t>
      </w:r>
      <w:r w:rsidRPr="00F53504">
        <w:rPr>
          <w:rFonts w:eastAsia="MS Gothic"/>
          <w:b/>
          <w:bCs/>
          <w:shd w:val="clear" w:color="auto" w:fill="FFFFFF"/>
        </w:rPr>
        <w:t>》</w:t>
      </w:r>
      <w:r w:rsidRPr="00F53504">
        <w:rPr>
          <w:b/>
          <w:bCs/>
          <w:lang w:bidi="ar-JO"/>
        </w:rPr>
        <w:t xml:space="preserve"> Retraction cords</w:t>
      </w:r>
    </w:p>
    <w:p w:rsidR="002714A5" w:rsidRPr="00F53504" w:rsidRDefault="00CE3989" w:rsidP="00F53504">
      <w:pPr>
        <w:jc w:val="right"/>
        <w:rPr>
          <w:b/>
          <w:bCs/>
          <w:lang w:bidi="ar-JO"/>
        </w:rPr>
      </w:pPr>
      <w:r w:rsidRPr="00F53504">
        <w:rPr>
          <w:rFonts w:eastAsia="MS Gothic"/>
          <w:b/>
          <w:bCs/>
          <w:shd w:val="clear" w:color="auto" w:fill="FFFFFF"/>
        </w:rPr>
        <w:t>《</w:t>
      </w:r>
      <w:r w:rsidRPr="00F53504">
        <w:rPr>
          <w:b/>
          <w:bCs/>
          <w:shd w:val="clear" w:color="auto" w:fill="FFFFFF"/>
        </w:rPr>
        <w:t>9</w:t>
      </w:r>
      <w:r w:rsidRPr="00F53504">
        <w:rPr>
          <w:rFonts w:eastAsia="MS Gothic"/>
          <w:b/>
          <w:bCs/>
          <w:shd w:val="clear" w:color="auto" w:fill="FFFFFF"/>
        </w:rPr>
        <w:t>》</w:t>
      </w:r>
      <w:r w:rsidRPr="00F53504">
        <w:rPr>
          <w:b/>
          <w:bCs/>
          <w:lang w:bidi="ar-JO"/>
        </w:rPr>
        <w:t xml:space="preserve"> </w:t>
      </w:r>
      <w:r w:rsidR="002714A5" w:rsidRPr="00F53504">
        <w:rPr>
          <w:b/>
          <w:bCs/>
          <w:lang w:bidi="ar-JO"/>
        </w:rPr>
        <w:t xml:space="preserve">Mirrors &amp; saliva </w:t>
      </w:r>
      <w:r w:rsidRPr="00F53504">
        <w:rPr>
          <w:b/>
          <w:bCs/>
          <w:lang w:bidi="ar-JO"/>
        </w:rPr>
        <w:t>ejector</w:t>
      </w:r>
    </w:p>
    <w:p w:rsidR="00CE3989" w:rsidRPr="00F53504" w:rsidRDefault="00CE3989" w:rsidP="00F53504">
      <w:pPr>
        <w:jc w:val="right"/>
        <w:rPr>
          <w:b/>
          <w:bCs/>
          <w:lang w:bidi="ar-JO"/>
        </w:rPr>
      </w:pPr>
      <w:r w:rsidRPr="00F53504">
        <w:rPr>
          <w:rFonts w:eastAsia="MS Gothic"/>
          <w:b/>
          <w:bCs/>
          <w:shd w:val="clear" w:color="auto" w:fill="FFFFFF"/>
        </w:rPr>
        <w:t>《</w:t>
      </w:r>
      <w:r w:rsidRPr="00F53504">
        <w:rPr>
          <w:b/>
          <w:bCs/>
          <w:shd w:val="clear" w:color="auto" w:fill="FFFFFF"/>
        </w:rPr>
        <w:t>10</w:t>
      </w:r>
      <w:r w:rsidRPr="00F53504">
        <w:rPr>
          <w:rFonts w:eastAsia="MS Gothic"/>
          <w:b/>
          <w:bCs/>
          <w:shd w:val="clear" w:color="auto" w:fill="FFFFFF"/>
        </w:rPr>
        <w:t>》</w:t>
      </w:r>
      <w:r w:rsidRPr="00F53504">
        <w:rPr>
          <w:b/>
          <w:bCs/>
          <w:lang w:bidi="ar-JO"/>
        </w:rPr>
        <w:t xml:space="preserve"> </w:t>
      </w:r>
      <w:r w:rsidR="002714A5" w:rsidRPr="00F53504">
        <w:rPr>
          <w:b/>
          <w:bCs/>
          <w:lang w:bidi="ar-JO"/>
        </w:rPr>
        <w:t xml:space="preserve">Mouth </w:t>
      </w:r>
      <w:r w:rsidRPr="00F53504">
        <w:rPr>
          <w:b/>
          <w:bCs/>
          <w:lang w:bidi="ar-JO"/>
        </w:rPr>
        <w:t>props</w:t>
      </w:r>
    </w:p>
    <w:p w:rsidR="002714A5" w:rsidRPr="00D32D6A" w:rsidRDefault="002714A5" w:rsidP="00F53504">
      <w:pPr>
        <w:jc w:val="right"/>
        <w:rPr>
          <w:lang w:bidi="ar-JO"/>
        </w:rPr>
      </w:pPr>
      <w:r w:rsidRPr="00D32D6A">
        <w:rPr>
          <w:lang w:bidi="ar-JO"/>
        </w:rPr>
        <w:t>it is a method to keep the mouth of the patient opened passively in long procedure (because sometimes the patient will get tiered from opening his mouth actively (he may have pain in his muscles)</w:t>
      </w:r>
      <w:r w:rsidR="007A6BDB" w:rsidRPr="00D32D6A">
        <w:rPr>
          <w:lang w:bidi="ar-JO"/>
        </w:rPr>
        <w:t>)</w:t>
      </w:r>
    </w:p>
    <w:p w:rsidR="002714A5" w:rsidRPr="00D32D6A" w:rsidRDefault="002714A5" w:rsidP="00F53504">
      <w:pPr>
        <w:jc w:val="right"/>
        <w:rPr>
          <w:lang w:bidi="ar-JO"/>
        </w:rPr>
      </w:pPr>
      <w:r w:rsidRPr="00D32D6A">
        <w:rPr>
          <w:lang w:bidi="ar-JO"/>
        </w:rPr>
        <w:t xml:space="preserve">So you use the props, it composes of 2 types: </w:t>
      </w:r>
    </w:p>
    <w:p w:rsidR="002714A5" w:rsidRPr="00D32D6A" w:rsidRDefault="002714A5" w:rsidP="00F53504">
      <w:pPr>
        <w:jc w:val="right"/>
        <w:rPr>
          <w:lang w:bidi="ar-JO"/>
        </w:rPr>
      </w:pPr>
      <w:r w:rsidRPr="00D32D6A">
        <w:rPr>
          <w:lang w:bidi="ar-JO"/>
        </w:rPr>
        <w:t xml:space="preserve"> 1) Block </w:t>
      </w:r>
    </w:p>
    <w:p w:rsidR="002714A5" w:rsidRPr="00D32D6A" w:rsidRDefault="002714A5" w:rsidP="00F53504">
      <w:pPr>
        <w:jc w:val="right"/>
        <w:rPr>
          <w:lang w:bidi="ar-JO"/>
        </w:rPr>
      </w:pPr>
      <w:r w:rsidRPr="00D32D6A">
        <w:rPr>
          <w:lang w:bidi="ar-JO"/>
        </w:rPr>
        <w:t>2) Ratchet (used in surgical procedure)</w:t>
      </w:r>
    </w:p>
    <w:p w:rsidR="002714A5" w:rsidRPr="00F53504" w:rsidRDefault="008A0D34" w:rsidP="00F53504">
      <w:pPr>
        <w:jc w:val="right"/>
        <w:rPr>
          <w:b/>
          <w:bCs/>
          <w:lang w:bidi="ar-JO"/>
        </w:rPr>
      </w:pPr>
      <w:r w:rsidRPr="00F53504">
        <w:rPr>
          <w:rFonts w:eastAsia="MS Gothic"/>
          <w:b/>
          <w:bCs/>
          <w:shd w:val="clear" w:color="auto" w:fill="FFFFFF"/>
        </w:rPr>
        <w:t>《</w:t>
      </w:r>
      <w:r w:rsidRPr="00F53504">
        <w:rPr>
          <w:b/>
          <w:bCs/>
          <w:shd w:val="clear" w:color="auto" w:fill="FFFFFF"/>
        </w:rPr>
        <w:t>11</w:t>
      </w:r>
      <w:r w:rsidRPr="00F53504">
        <w:rPr>
          <w:rFonts w:eastAsia="MS Gothic"/>
          <w:b/>
          <w:bCs/>
          <w:shd w:val="clear" w:color="auto" w:fill="FFFFFF"/>
        </w:rPr>
        <w:t>》</w:t>
      </w:r>
      <w:r w:rsidRPr="00F53504">
        <w:rPr>
          <w:b/>
          <w:bCs/>
          <w:lang w:bidi="ar-JO"/>
        </w:rPr>
        <w:t xml:space="preserve"> </w:t>
      </w:r>
      <w:r w:rsidR="002714A5" w:rsidRPr="00F53504">
        <w:rPr>
          <w:b/>
          <w:bCs/>
          <w:lang w:bidi="ar-JO"/>
        </w:rPr>
        <w:t>Cheek retractor</w:t>
      </w:r>
    </w:p>
    <w:p w:rsidR="008A0D34" w:rsidRPr="00D32D6A" w:rsidRDefault="008A0D34" w:rsidP="00F53504">
      <w:pPr>
        <w:jc w:val="right"/>
        <w:rPr>
          <w:lang w:bidi="ar-JO"/>
        </w:rPr>
      </w:pPr>
      <w:r w:rsidRPr="00F53504">
        <w:rPr>
          <w:rFonts w:eastAsia="MS Gothic"/>
          <w:b/>
          <w:bCs/>
          <w:shd w:val="clear" w:color="auto" w:fill="FFFFFF"/>
        </w:rPr>
        <w:t>《</w:t>
      </w:r>
      <w:r w:rsidRPr="00F53504">
        <w:rPr>
          <w:b/>
          <w:bCs/>
          <w:shd w:val="clear" w:color="auto" w:fill="FFFFFF"/>
        </w:rPr>
        <w:t>12</w:t>
      </w:r>
      <w:r w:rsidRPr="00F53504">
        <w:rPr>
          <w:rFonts w:eastAsia="MS Gothic"/>
          <w:b/>
          <w:bCs/>
          <w:shd w:val="clear" w:color="auto" w:fill="FFFFFF"/>
        </w:rPr>
        <w:t>》</w:t>
      </w:r>
      <w:r w:rsidRPr="00F53504">
        <w:rPr>
          <w:b/>
          <w:bCs/>
          <w:lang w:bidi="ar-JO"/>
        </w:rPr>
        <w:t xml:space="preserve"> </w:t>
      </w:r>
      <w:r w:rsidR="002714A5" w:rsidRPr="00F53504">
        <w:rPr>
          <w:b/>
          <w:bCs/>
          <w:lang w:bidi="ar-JO"/>
        </w:rPr>
        <w:t>Drugs</w:t>
      </w:r>
    </w:p>
    <w:p w:rsidR="002714A5" w:rsidRPr="00D32D6A" w:rsidRDefault="002714A5" w:rsidP="00F53504">
      <w:pPr>
        <w:jc w:val="right"/>
        <w:rPr>
          <w:lang w:bidi="ar-JO"/>
        </w:rPr>
      </w:pPr>
      <w:r w:rsidRPr="00D32D6A">
        <w:rPr>
          <w:lang w:bidi="ar-JO"/>
        </w:rPr>
        <w:t xml:space="preserve"> rarely indicated, like atropine (make hypo salivation) </w:t>
      </w:r>
    </w:p>
    <w:p w:rsidR="008A0D34" w:rsidRPr="00F53504" w:rsidRDefault="008A0D34" w:rsidP="00F53504">
      <w:pPr>
        <w:jc w:val="right"/>
        <w:rPr>
          <w:b/>
          <w:bCs/>
          <w:lang w:bidi="ar-JO"/>
        </w:rPr>
      </w:pPr>
      <w:r w:rsidRPr="00F53504">
        <w:rPr>
          <w:rFonts w:eastAsia="MS Gothic"/>
          <w:b/>
          <w:bCs/>
          <w:shd w:val="clear" w:color="auto" w:fill="FFFFFF"/>
        </w:rPr>
        <w:t>《</w:t>
      </w:r>
      <w:r w:rsidRPr="00F53504">
        <w:rPr>
          <w:b/>
          <w:bCs/>
          <w:shd w:val="clear" w:color="auto" w:fill="FFFFFF"/>
        </w:rPr>
        <w:t>13</w:t>
      </w:r>
      <w:r w:rsidRPr="00F53504">
        <w:rPr>
          <w:rFonts w:eastAsia="MS Gothic"/>
          <w:b/>
          <w:bCs/>
          <w:shd w:val="clear" w:color="auto" w:fill="FFFFFF"/>
        </w:rPr>
        <w:t>》</w:t>
      </w:r>
      <w:r w:rsidRPr="00F53504">
        <w:rPr>
          <w:b/>
          <w:bCs/>
          <w:lang w:bidi="ar-JO"/>
        </w:rPr>
        <w:t xml:space="preserve"> </w:t>
      </w:r>
      <w:r w:rsidR="002714A5" w:rsidRPr="00F53504">
        <w:rPr>
          <w:b/>
          <w:bCs/>
          <w:lang w:bidi="ar-JO"/>
        </w:rPr>
        <w:t xml:space="preserve">Isolate </w:t>
      </w:r>
      <w:r w:rsidRPr="00F53504">
        <w:rPr>
          <w:b/>
          <w:bCs/>
          <w:lang w:bidi="ar-JO"/>
        </w:rPr>
        <w:t>system</w:t>
      </w:r>
    </w:p>
    <w:p w:rsidR="002714A5" w:rsidRPr="00D32D6A" w:rsidRDefault="002714A5" w:rsidP="00F53504">
      <w:pPr>
        <w:jc w:val="right"/>
        <w:rPr>
          <w:lang w:bidi="ar-JO"/>
        </w:rPr>
      </w:pPr>
    </w:p>
    <w:p w:rsidR="001130F3" w:rsidRPr="00D32D6A" w:rsidRDefault="001130F3" w:rsidP="00F53504">
      <w:pPr>
        <w:jc w:val="right"/>
        <w:rPr>
          <w:lang w:bidi="ar-JO"/>
        </w:rPr>
      </w:pPr>
    </w:p>
    <w:sectPr w:rsidR="001130F3" w:rsidRPr="00D32D6A" w:rsidSect="007319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7A3"/>
    <w:multiLevelType w:val="hybridMultilevel"/>
    <w:tmpl w:val="03F6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05342"/>
    <w:multiLevelType w:val="hybridMultilevel"/>
    <w:tmpl w:val="9D6E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C6732"/>
    <w:multiLevelType w:val="hybridMultilevel"/>
    <w:tmpl w:val="34BEE99E"/>
    <w:lvl w:ilvl="0" w:tplc="157C8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E0100"/>
    <w:multiLevelType w:val="hybridMultilevel"/>
    <w:tmpl w:val="1F52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C2530"/>
    <w:multiLevelType w:val="hybridMultilevel"/>
    <w:tmpl w:val="C86C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C1767"/>
    <w:multiLevelType w:val="hybridMultilevel"/>
    <w:tmpl w:val="FEB61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1002978"/>
    <w:multiLevelType w:val="hybridMultilevel"/>
    <w:tmpl w:val="4EDC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C5013"/>
    <w:multiLevelType w:val="hybridMultilevel"/>
    <w:tmpl w:val="7090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A2121"/>
    <w:multiLevelType w:val="hybridMultilevel"/>
    <w:tmpl w:val="660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E786A"/>
    <w:multiLevelType w:val="hybridMultilevel"/>
    <w:tmpl w:val="A52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054D9"/>
    <w:multiLevelType w:val="hybridMultilevel"/>
    <w:tmpl w:val="9938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D13D0"/>
    <w:multiLevelType w:val="hybridMultilevel"/>
    <w:tmpl w:val="B2E4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556A89"/>
    <w:multiLevelType w:val="hybridMultilevel"/>
    <w:tmpl w:val="A394CF3C"/>
    <w:lvl w:ilvl="0" w:tplc="157C8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96022B"/>
    <w:multiLevelType w:val="hybridMultilevel"/>
    <w:tmpl w:val="9C80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7C4E90"/>
    <w:multiLevelType w:val="hybridMultilevel"/>
    <w:tmpl w:val="7CB0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544A28"/>
    <w:multiLevelType w:val="hybridMultilevel"/>
    <w:tmpl w:val="4E26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CD73D5"/>
    <w:multiLevelType w:val="hybridMultilevel"/>
    <w:tmpl w:val="0A8857B2"/>
    <w:lvl w:ilvl="0" w:tplc="FAECDE6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7CD6675A"/>
    <w:multiLevelType w:val="hybridMultilevel"/>
    <w:tmpl w:val="6C74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27069"/>
    <w:multiLevelType w:val="hybridMultilevel"/>
    <w:tmpl w:val="592436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12"/>
  </w:num>
  <w:num w:numId="5">
    <w:abstractNumId w:val="16"/>
  </w:num>
  <w:num w:numId="6">
    <w:abstractNumId w:val="8"/>
  </w:num>
  <w:num w:numId="7">
    <w:abstractNumId w:val="0"/>
  </w:num>
  <w:num w:numId="8">
    <w:abstractNumId w:val="14"/>
  </w:num>
  <w:num w:numId="9">
    <w:abstractNumId w:val="11"/>
  </w:num>
  <w:num w:numId="10">
    <w:abstractNumId w:val="6"/>
  </w:num>
  <w:num w:numId="11">
    <w:abstractNumId w:val="15"/>
  </w:num>
  <w:num w:numId="12">
    <w:abstractNumId w:val="17"/>
  </w:num>
  <w:num w:numId="13">
    <w:abstractNumId w:val="13"/>
  </w:num>
  <w:num w:numId="14">
    <w:abstractNumId w:val="4"/>
  </w:num>
  <w:num w:numId="15">
    <w:abstractNumId w:val="3"/>
  </w:num>
  <w:num w:numId="16">
    <w:abstractNumId w:val="9"/>
  </w:num>
  <w:num w:numId="17">
    <w:abstractNumId w:val="1"/>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E0"/>
    <w:rsid w:val="00026998"/>
    <w:rsid w:val="000C17E0"/>
    <w:rsid w:val="000E0DCA"/>
    <w:rsid w:val="001130F3"/>
    <w:rsid w:val="0011443A"/>
    <w:rsid w:val="00177CEA"/>
    <w:rsid w:val="00191E27"/>
    <w:rsid w:val="001A24CF"/>
    <w:rsid w:val="001C7860"/>
    <w:rsid w:val="002170D6"/>
    <w:rsid w:val="002714A5"/>
    <w:rsid w:val="002744AB"/>
    <w:rsid w:val="00296032"/>
    <w:rsid w:val="002A0AE6"/>
    <w:rsid w:val="002A4ADB"/>
    <w:rsid w:val="002B013A"/>
    <w:rsid w:val="002C30F2"/>
    <w:rsid w:val="002E63F5"/>
    <w:rsid w:val="00310345"/>
    <w:rsid w:val="00344A5E"/>
    <w:rsid w:val="00357A83"/>
    <w:rsid w:val="003618CE"/>
    <w:rsid w:val="0036365B"/>
    <w:rsid w:val="003840D5"/>
    <w:rsid w:val="0038694C"/>
    <w:rsid w:val="003904A9"/>
    <w:rsid w:val="003B519B"/>
    <w:rsid w:val="0040355F"/>
    <w:rsid w:val="004079DB"/>
    <w:rsid w:val="00412A59"/>
    <w:rsid w:val="00422301"/>
    <w:rsid w:val="004262EE"/>
    <w:rsid w:val="0044591C"/>
    <w:rsid w:val="00490B3D"/>
    <w:rsid w:val="00490CC5"/>
    <w:rsid w:val="004A6983"/>
    <w:rsid w:val="004E78D0"/>
    <w:rsid w:val="005C16DE"/>
    <w:rsid w:val="005C5DEC"/>
    <w:rsid w:val="00604854"/>
    <w:rsid w:val="00614524"/>
    <w:rsid w:val="006257F1"/>
    <w:rsid w:val="00634165"/>
    <w:rsid w:val="00647284"/>
    <w:rsid w:val="0066086E"/>
    <w:rsid w:val="006A6F35"/>
    <w:rsid w:val="006D65D2"/>
    <w:rsid w:val="00731985"/>
    <w:rsid w:val="0073354F"/>
    <w:rsid w:val="00746414"/>
    <w:rsid w:val="007540FF"/>
    <w:rsid w:val="0075482B"/>
    <w:rsid w:val="00773773"/>
    <w:rsid w:val="0077488D"/>
    <w:rsid w:val="007A6BDB"/>
    <w:rsid w:val="007B571D"/>
    <w:rsid w:val="007D3910"/>
    <w:rsid w:val="007E150A"/>
    <w:rsid w:val="007F2A97"/>
    <w:rsid w:val="00871E69"/>
    <w:rsid w:val="00871F5E"/>
    <w:rsid w:val="008A0D34"/>
    <w:rsid w:val="008B6352"/>
    <w:rsid w:val="008C445A"/>
    <w:rsid w:val="00902711"/>
    <w:rsid w:val="009221A2"/>
    <w:rsid w:val="00936EF4"/>
    <w:rsid w:val="009A7736"/>
    <w:rsid w:val="009D02B9"/>
    <w:rsid w:val="009D5421"/>
    <w:rsid w:val="009D5B54"/>
    <w:rsid w:val="009E3026"/>
    <w:rsid w:val="00A87D7B"/>
    <w:rsid w:val="00AF73F4"/>
    <w:rsid w:val="00B168BE"/>
    <w:rsid w:val="00B53792"/>
    <w:rsid w:val="00B71260"/>
    <w:rsid w:val="00BA3C35"/>
    <w:rsid w:val="00BF1331"/>
    <w:rsid w:val="00C00130"/>
    <w:rsid w:val="00C0197A"/>
    <w:rsid w:val="00C118A0"/>
    <w:rsid w:val="00C45A09"/>
    <w:rsid w:val="00CA1C5D"/>
    <w:rsid w:val="00CA2CD2"/>
    <w:rsid w:val="00CE3989"/>
    <w:rsid w:val="00D0521B"/>
    <w:rsid w:val="00D27DC8"/>
    <w:rsid w:val="00D32D6A"/>
    <w:rsid w:val="00D4137F"/>
    <w:rsid w:val="00D467D6"/>
    <w:rsid w:val="00DB63CF"/>
    <w:rsid w:val="00DE581C"/>
    <w:rsid w:val="00EB0C88"/>
    <w:rsid w:val="00EB3494"/>
    <w:rsid w:val="00EB516B"/>
    <w:rsid w:val="00F02B04"/>
    <w:rsid w:val="00F425E0"/>
    <w:rsid w:val="00F42BF8"/>
    <w:rsid w:val="00F53504"/>
    <w:rsid w:val="00F547E4"/>
    <w:rsid w:val="00F71691"/>
    <w:rsid w:val="00F977B8"/>
    <w:rsid w:val="00FC1811"/>
    <w:rsid w:val="00FC7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C11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17E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425E0"/>
    <w:pPr>
      <w:ind w:left="720"/>
      <w:contextualSpacing/>
    </w:pPr>
  </w:style>
  <w:style w:type="paragraph" w:styleId="a5">
    <w:name w:val="Title"/>
    <w:basedOn w:val="a"/>
    <w:next w:val="a"/>
    <w:link w:val="Char"/>
    <w:uiPriority w:val="10"/>
    <w:qFormat/>
    <w:rsid w:val="00C118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5"/>
    <w:uiPriority w:val="10"/>
    <w:rsid w:val="00C118A0"/>
    <w:rPr>
      <w:rFonts w:asciiTheme="majorHAnsi" w:eastAsiaTheme="majorEastAsia" w:hAnsiTheme="majorHAnsi" w:cstheme="majorBidi"/>
      <w:color w:val="17365D" w:themeColor="text2" w:themeShade="BF"/>
      <w:spacing w:val="5"/>
      <w:kern w:val="28"/>
      <w:sz w:val="52"/>
      <w:szCs w:val="52"/>
    </w:rPr>
  </w:style>
  <w:style w:type="character" w:customStyle="1" w:styleId="1Char">
    <w:name w:val="عنوان 1 Char"/>
    <w:basedOn w:val="a0"/>
    <w:link w:val="1"/>
    <w:uiPriority w:val="9"/>
    <w:rsid w:val="00C118A0"/>
    <w:rPr>
      <w:rFonts w:asciiTheme="majorHAnsi" w:eastAsiaTheme="majorEastAsia" w:hAnsiTheme="majorHAnsi" w:cstheme="majorBidi"/>
      <w:b/>
      <w:bCs/>
      <w:color w:val="365F91" w:themeColor="accent1" w:themeShade="BF"/>
      <w:sz w:val="28"/>
      <w:szCs w:val="28"/>
    </w:rPr>
  </w:style>
  <w:style w:type="paragraph" w:styleId="a6">
    <w:name w:val="Intense Quote"/>
    <w:basedOn w:val="a"/>
    <w:next w:val="a"/>
    <w:link w:val="Char0"/>
    <w:uiPriority w:val="30"/>
    <w:qFormat/>
    <w:rsid w:val="00D32D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0">
    <w:name w:val="اقتباس مكثف Char"/>
    <w:basedOn w:val="a0"/>
    <w:link w:val="a6"/>
    <w:uiPriority w:val="30"/>
    <w:rsid w:val="00D32D6A"/>
    <w:rPr>
      <w:i/>
      <w:iCs/>
      <w:color w:val="4F81BD" w:themeColor="accent1"/>
    </w:rPr>
  </w:style>
  <w:style w:type="paragraph" w:styleId="a7">
    <w:name w:val="Quote"/>
    <w:basedOn w:val="a"/>
    <w:next w:val="a"/>
    <w:link w:val="Char1"/>
    <w:uiPriority w:val="29"/>
    <w:qFormat/>
    <w:rsid w:val="00D32D6A"/>
    <w:pPr>
      <w:spacing w:before="200" w:after="160"/>
      <w:ind w:left="864" w:right="864"/>
      <w:jc w:val="center"/>
    </w:pPr>
    <w:rPr>
      <w:i/>
      <w:iCs/>
      <w:color w:val="404040" w:themeColor="text1" w:themeTint="BF"/>
    </w:rPr>
  </w:style>
  <w:style w:type="character" w:customStyle="1" w:styleId="Char1">
    <w:name w:val="اقتباس Char"/>
    <w:basedOn w:val="a0"/>
    <w:link w:val="a7"/>
    <w:uiPriority w:val="29"/>
    <w:rsid w:val="00D32D6A"/>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C11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17E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425E0"/>
    <w:pPr>
      <w:ind w:left="720"/>
      <w:contextualSpacing/>
    </w:pPr>
  </w:style>
  <w:style w:type="paragraph" w:styleId="a5">
    <w:name w:val="Title"/>
    <w:basedOn w:val="a"/>
    <w:next w:val="a"/>
    <w:link w:val="Char"/>
    <w:uiPriority w:val="10"/>
    <w:qFormat/>
    <w:rsid w:val="00C118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5"/>
    <w:uiPriority w:val="10"/>
    <w:rsid w:val="00C118A0"/>
    <w:rPr>
      <w:rFonts w:asciiTheme="majorHAnsi" w:eastAsiaTheme="majorEastAsia" w:hAnsiTheme="majorHAnsi" w:cstheme="majorBidi"/>
      <w:color w:val="17365D" w:themeColor="text2" w:themeShade="BF"/>
      <w:spacing w:val="5"/>
      <w:kern w:val="28"/>
      <w:sz w:val="52"/>
      <w:szCs w:val="52"/>
    </w:rPr>
  </w:style>
  <w:style w:type="character" w:customStyle="1" w:styleId="1Char">
    <w:name w:val="عنوان 1 Char"/>
    <w:basedOn w:val="a0"/>
    <w:link w:val="1"/>
    <w:uiPriority w:val="9"/>
    <w:rsid w:val="00C118A0"/>
    <w:rPr>
      <w:rFonts w:asciiTheme="majorHAnsi" w:eastAsiaTheme="majorEastAsia" w:hAnsiTheme="majorHAnsi" w:cstheme="majorBidi"/>
      <w:b/>
      <w:bCs/>
      <w:color w:val="365F91" w:themeColor="accent1" w:themeShade="BF"/>
      <w:sz w:val="28"/>
      <w:szCs w:val="28"/>
    </w:rPr>
  </w:style>
  <w:style w:type="paragraph" w:styleId="a6">
    <w:name w:val="Intense Quote"/>
    <w:basedOn w:val="a"/>
    <w:next w:val="a"/>
    <w:link w:val="Char0"/>
    <w:uiPriority w:val="30"/>
    <w:qFormat/>
    <w:rsid w:val="00D32D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0">
    <w:name w:val="اقتباس مكثف Char"/>
    <w:basedOn w:val="a0"/>
    <w:link w:val="a6"/>
    <w:uiPriority w:val="30"/>
    <w:rsid w:val="00D32D6A"/>
    <w:rPr>
      <w:i/>
      <w:iCs/>
      <w:color w:val="4F81BD" w:themeColor="accent1"/>
    </w:rPr>
  </w:style>
  <w:style w:type="paragraph" w:styleId="a7">
    <w:name w:val="Quote"/>
    <w:basedOn w:val="a"/>
    <w:next w:val="a"/>
    <w:link w:val="Char1"/>
    <w:uiPriority w:val="29"/>
    <w:qFormat/>
    <w:rsid w:val="00D32D6A"/>
    <w:pPr>
      <w:spacing w:before="200" w:after="160"/>
      <w:ind w:left="864" w:right="864"/>
      <w:jc w:val="center"/>
    </w:pPr>
    <w:rPr>
      <w:i/>
      <w:iCs/>
      <w:color w:val="404040" w:themeColor="text1" w:themeTint="BF"/>
    </w:rPr>
  </w:style>
  <w:style w:type="character" w:customStyle="1" w:styleId="Char1">
    <w:name w:val="اقتباس Char"/>
    <w:basedOn w:val="a0"/>
    <w:link w:val="a7"/>
    <w:uiPriority w:val="29"/>
    <w:rsid w:val="00D32D6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FC6E7-D2D1-49E4-BA53-7590286E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syslife</dc:creator>
  <cp:lastModifiedBy>Juaitem 2</cp:lastModifiedBy>
  <cp:revision>2</cp:revision>
  <dcterms:created xsi:type="dcterms:W3CDTF">2017-04-24T19:27:00Z</dcterms:created>
  <dcterms:modified xsi:type="dcterms:W3CDTF">2017-04-24T19:27:00Z</dcterms:modified>
</cp:coreProperties>
</file>