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87" w:rsidRDefault="00FA4487" w:rsidP="00FA4487">
      <w:pPr>
        <w:pStyle w:val="Default"/>
      </w:pPr>
      <w:bookmarkStart w:id="0" w:name="_GoBack"/>
      <w:bookmarkEnd w:id="0"/>
    </w:p>
    <w:p w:rsidR="00FA4487" w:rsidRDefault="00FA4487" w:rsidP="00FA4487">
      <w:pPr>
        <w:pStyle w:val="Default"/>
        <w:rPr>
          <w:sz w:val="32"/>
          <w:szCs w:val="32"/>
        </w:rPr>
      </w:pP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Inlay</w:t>
      </w:r>
      <w:r>
        <w:rPr>
          <w:sz w:val="32"/>
          <w:szCs w:val="32"/>
        </w:rPr>
        <w:t xml:space="preserve">: a restoration which has been constructed out of the mouth from gold, porcelain or other metal and then cemented into the prepared cavity of the tooth.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preparation looks like class 2 cavity preparation but it’s flared occlusally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If one or more cusps are restored we call it an </w:t>
      </w:r>
      <w:r>
        <w:rPr>
          <w:b/>
          <w:bCs/>
          <w:i/>
          <w:iCs/>
          <w:sz w:val="32"/>
          <w:szCs w:val="32"/>
        </w:rPr>
        <w:t xml:space="preserve">onlay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Inlay</w:t>
      </w:r>
      <w:r>
        <w:rPr>
          <w:b/>
          <w:bCs/>
          <w:sz w:val="32"/>
          <w:szCs w:val="32"/>
        </w:rPr>
        <w:t xml:space="preserve">: in the crown (small) </w:t>
      </w:r>
    </w:p>
    <w:p w:rsidR="00FA4487" w:rsidRDefault="00762B68" w:rsidP="00FA4487">
      <w:pPr>
        <w:pStyle w:val="Default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Onlay</w:t>
      </w:r>
      <w:r w:rsidR="00FA4487">
        <w:rPr>
          <w:b/>
          <w:bCs/>
          <w:sz w:val="32"/>
          <w:szCs w:val="32"/>
        </w:rPr>
        <w:t xml:space="preserve">: on the crown (large) </w:t>
      </w:r>
    </w:p>
    <w:p w:rsidR="00FA4487" w:rsidRDefault="00FA4487" w:rsidP="00FA4487">
      <w:pPr>
        <w:pStyle w:val="Default"/>
        <w:rPr>
          <w:b/>
          <w:bCs/>
          <w:sz w:val="32"/>
          <w:szCs w:val="32"/>
        </w:rPr>
      </w:pPr>
    </w:p>
    <w:p w:rsidR="00FA4487" w:rsidRDefault="00FA4487" w:rsidP="00FA4487">
      <w:pPr>
        <w:pStyle w:val="Default"/>
        <w:rPr>
          <w:b/>
          <w:bCs/>
          <w:sz w:val="32"/>
          <w:szCs w:val="32"/>
        </w:rPr>
      </w:pPr>
    </w:p>
    <w:p w:rsidR="00FA4487" w:rsidRDefault="00FA4487" w:rsidP="00FA4487">
      <w:pPr>
        <w:pStyle w:val="Default"/>
        <w:rPr>
          <w:b/>
          <w:bCs/>
          <w:sz w:val="32"/>
          <w:szCs w:val="32"/>
        </w:rPr>
      </w:pP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100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7"/>
        <w:gridCol w:w="2111"/>
        <w:gridCol w:w="3653"/>
        <w:gridCol w:w="2205"/>
      </w:tblGrid>
      <w:tr w:rsidR="00FA4487" w:rsidTr="00762B68">
        <w:tc>
          <w:tcPr>
            <w:tcW w:w="1607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t xml:space="preserve">indications: </w:t>
            </w:r>
          </w:p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t>contraindication</w:t>
            </w:r>
          </w:p>
        </w:tc>
        <w:tc>
          <w:tcPr>
            <w:tcW w:w="3653" w:type="dxa"/>
          </w:tcPr>
          <w:p w:rsidR="00FA4487" w:rsidRDefault="00762B68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advantages</w:t>
            </w:r>
          </w:p>
        </w:tc>
        <w:tc>
          <w:tcPr>
            <w:tcW w:w="2205" w:type="dxa"/>
          </w:tcPr>
          <w:p w:rsidR="00FA4487" w:rsidRDefault="00762B68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disadvantages</w:t>
            </w:r>
          </w:p>
        </w:tc>
      </w:tr>
      <w:tr w:rsidR="00FA4487" w:rsidTr="00762B68">
        <w:tc>
          <w:tcPr>
            <w:tcW w:w="1607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t xml:space="preserve">small carious lesion with </w:t>
            </w:r>
            <w:r w:rsidRPr="00FA4487">
              <w:rPr>
                <w:b/>
                <w:bCs/>
                <w:sz w:val="28"/>
                <w:szCs w:val="28"/>
              </w:rPr>
              <w:t xml:space="preserve">good dentinal support </w:t>
            </w:r>
            <w:r w:rsidRPr="00FA4487">
              <w:rPr>
                <w:sz w:val="28"/>
                <w:szCs w:val="28"/>
              </w:rPr>
              <w:t>(an onlay is needed if it was large)</w:t>
            </w:r>
          </w:p>
        </w:tc>
        <w:tc>
          <w:tcPr>
            <w:tcW w:w="2111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t xml:space="preserve">low plaque control(high caries rate), </w:t>
            </w:r>
          </w:p>
        </w:tc>
        <w:tc>
          <w:tcPr>
            <w:tcW w:w="3653" w:type="dxa"/>
          </w:tcPr>
          <w:p w:rsidR="00FA4487" w:rsidRDefault="00FA4487" w:rsidP="00FA4487">
            <w:pPr>
              <w:pStyle w:val="Default"/>
              <w:spacing w:after="1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material properties : gold&gt;composite&gt;amalgam </w:t>
            </w:r>
          </w:p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FA4487" w:rsidRDefault="00762B68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wedging effect especially in nonvital teeth (the shape of the restoration is a wedge shape, so during chewing it acts like a wedge cracking and then fracturing </w:t>
            </w:r>
            <w:r>
              <w:rPr>
                <w:sz w:val="32"/>
                <w:szCs w:val="32"/>
              </w:rPr>
              <w:lastRenderedPageBreak/>
              <w:t xml:space="preserve">the tooth structure). so the proper choice for nonvital teeth is </w:t>
            </w:r>
            <w:r>
              <w:rPr>
                <w:b/>
                <w:bCs/>
                <w:sz w:val="32"/>
                <w:szCs w:val="32"/>
              </w:rPr>
              <w:t>full crown</w:t>
            </w:r>
            <w:r>
              <w:rPr>
                <w:sz w:val="32"/>
                <w:szCs w:val="32"/>
              </w:rPr>
              <w:t>.</w:t>
            </w:r>
          </w:p>
        </w:tc>
      </w:tr>
      <w:tr w:rsidR="00FA4487" w:rsidTr="00762B68">
        <w:tc>
          <w:tcPr>
            <w:tcW w:w="1607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lastRenderedPageBreak/>
              <w:t>low caries rate (for the avoidance of recurrent caries)</w:t>
            </w:r>
          </w:p>
        </w:tc>
        <w:tc>
          <w:tcPr>
            <w:tcW w:w="2111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t>small crowns,</w:t>
            </w:r>
          </w:p>
        </w:tc>
        <w:tc>
          <w:tcPr>
            <w:tcW w:w="3653" w:type="dxa"/>
          </w:tcPr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longevity</w:t>
            </w:r>
          </w:p>
        </w:tc>
        <w:tc>
          <w:tcPr>
            <w:tcW w:w="2205" w:type="dxa"/>
          </w:tcPr>
          <w:p w:rsidR="00FA4487" w:rsidRDefault="00762B68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gingival encroachment, which is undesirable for periodontal health.</w:t>
            </w:r>
          </w:p>
        </w:tc>
      </w:tr>
      <w:tr w:rsidR="00FA4487" w:rsidTr="00762B68">
        <w:tc>
          <w:tcPr>
            <w:tcW w:w="1607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 w:rsidRPr="00FA4487">
              <w:rPr>
                <w:sz w:val="28"/>
                <w:szCs w:val="28"/>
              </w:rPr>
              <w:t>children (because the restoration would be close to the pulp)</w:t>
            </w:r>
          </w:p>
        </w:tc>
        <w:tc>
          <w:tcPr>
            <w:tcW w:w="3653" w:type="dxa"/>
          </w:tcPr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discoloration</w:t>
            </w:r>
          </w:p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</w:p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corrosion resistance</w:t>
            </w:r>
          </w:p>
        </w:tc>
        <w:tc>
          <w:tcPr>
            <w:tcW w:w="2205" w:type="dxa"/>
          </w:tcPr>
          <w:p w:rsidR="00FA4487" w:rsidRDefault="00762B68" w:rsidP="00FA44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 display of metal compared to composite and amalgam</w:t>
            </w:r>
          </w:p>
        </w:tc>
      </w:tr>
      <w:tr w:rsidR="00FA4487" w:rsidTr="00762B68">
        <w:tc>
          <w:tcPr>
            <w:tcW w:w="1607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FA4487" w:rsidRPr="00FA4487" w:rsidRDefault="00FA4487" w:rsidP="00FA44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tooth has no dentinal suport</w:t>
            </w:r>
          </w:p>
        </w:tc>
        <w:tc>
          <w:tcPr>
            <w:tcW w:w="3653" w:type="dxa"/>
          </w:tcPr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762B68" w:rsidRDefault="00762B68" w:rsidP="00762B68">
            <w:pPr>
              <w:pStyle w:val="Default"/>
              <w:spacing w:after="1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less conservative than amalgam (divergent preparation) </w:t>
            </w:r>
          </w:p>
          <w:p w:rsidR="00762B68" w:rsidRDefault="00762B68" w:rsidP="00762B68">
            <w:pPr>
              <w:pStyle w:val="Default"/>
              <w:spacing w:after="1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 </w:t>
            </w:r>
          </w:p>
          <w:p w:rsidR="00FA4487" w:rsidRDefault="00FA4487" w:rsidP="00FA4487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A4487" w:rsidRDefault="00762B68" w:rsidP="00FA4487">
      <w:pPr>
        <w:pStyle w:val="Default"/>
        <w:pageBreakBefore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4DA26D0" wp14:editId="500FD041">
            <wp:extent cx="5943600" cy="4011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EE2DDF8" wp14:editId="306A2718">
            <wp:extent cx="5943600" cy="2983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87" w:rsidRDefault="00762B68" w:rsidP="00FA4487">
      <w:pPr>
        <w:pStyle w:val="Default"/>
        <w:pageBreakBefore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22B41CA" wp14:editId="6087CB0E">
            <wp:extent cx="5943600" cy="3137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87" w:rsidRDefault="00FA4487" w:rsidP="00FA4487">
      <w:pPr>
        <w:pStyle w:val="Default"/>
        <w:pageBreakBefore/>
        <w:rPr>
          <w:sz w:val="32"/>
          <w:szCs w:val="32"/>
        </w:rPr>
      </w:pPr>
    </w:p>
    <w:p w:rsidR="00FA4487" w:rsidRDefault="00FA4487" w:rsidP="00FA4487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t xml:space="preserve">cavity preparation for an onlay: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Occlusal outline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Proximal boxes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Caries removal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Occlusal reduction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Centric cusp ledge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Gingival and proximal bevels </w:t>
      </w:r>
    </w:p>
    <w:p w:rsidR="00FA4487" w:rsidRDefault="00FA4487" w:rsidP="00FA448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finishing </w:t>
      </w:r>
    </w:p>
    <w:p w:rsidR="00587399" w:rsidRDefault="00FA4487" w:rsidP="00FA4487">
      <w:r>
        <w:rPr>
          <w:sz w:val="32"/>
          <w:szCs w:val="32"/>
        </w:rPr>
        <w:t>the rest part of the lecture was a case presentation of a full mouth rehabilitation case that’s done under Doctor Amin’s supervision. he showed a lot of photographs of the case and he was just talking about the perfection of all the details when they contribute altogether in the final results.</w:t>
      </w:r>
    </w:p>
    <w:sectPr w:rsidR="0058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91" w:rsidRDefault="00516D91" w:rsidP="00762B68">
      <w:pPr>
        <w:spacing w:after="0" w:line="240" w:lineRule="auto"/>
      </w:pPr>
      <w:r>
        <w:separator/>
      </w:r>
    </w:p>
  </w:endnote>
  <w:endnote w:type="continuationSeparator" w:id="0">
    <w:p w:rsidR="00516D91" w:rsidRDefault="00516D91" w:rsidP="0076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91" w:rsidRDefault="00516D91" w:rsidP="00762B68">
      <w:pPr>
        <w:spacing w:after="0" w:line="240" w:lineRule="auto"/>
      </w:pPr>
      <w:r>
        <w:separator/>
      </w:r>
    </w:p>
  </w:footnote>
  <w:footnote w:type="continuationSeparator" w:id="0">
    <w:p w:rsidR="00516D91" w:rsidRDefault="00516D91" w:rsidP="00762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7"/>
    <w:rsid w:val="00516D91"/>
    <w:rsid w:val="00587399"/>
    <w:rsid w:val="00762B68"/>
    <w:rsid w:val="00806FCD"/>
    <w:rsid w:val="00A10A45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A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448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A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2B68"/>
  </w:style>
  <w:style w:type="paragraph" w:styleId="a6">
    <w:name w:val="footer"/>
    <w:basedOn w:val="a"/>
    <w:link w:val="Char1"/>
    <w:uiPriority w:val="99"/>
    <w:unhideWhenUsed/>
    <w:rsid w:val="007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A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448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A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2B68"/>
  </w:style>
  <w:style w:type="paragraph" w:styleId="a6">
    <w:name w:val="footer"/>
    <w:basedOn w:val="a"/>
    <w:link w:val="Char1"/>
    <w:uiPriority w:val="99"/>
    <w:unhideWhenUsed/>
    <w:rsid w:val="007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 Khraim</dc:creator>
  <cp:lastModifiedBy>Juaitem 2</cp:lastModifiedBy>
  <cp:revision>2</cp:revision>
  <dcterms:created xsi:type="dcterms:W3CDTF">2017-04-25T18:35:00Z</dcterms:created>
  <dcterms:modified xsi:type="dcterms:W3CDTF">2017-04-25T18:35:00Z</dcterms:modified>
</cp:coreProperties>
</file>