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3E" w:rsidRDefault="0022063E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Denture Copying:</w:t>
      </w:r>
    </w:p>
    <w:p w:rsidR="0022063E" w:rsidRDefault="00E7275F" w:rsidP="00E7275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With </w:t>
      </w:r>
      <w:r w:rsidR="00C7777C">
        <w:rPr>
          <w:sz w:val="32"/>
          <w:szCs w:val="32"/>
        </w:rPr>
        <w:t xml:space="preserve">increasing age </w:t>
      </w:r>
      <w:r w:rsidR="00C7777C" w:rsidRPr="00C7777C">
        <w:rPr>
          <w:sz w:val="32"/>
          <w:szCs w:val="32"/>
        </w:rPr>
        <w:sym w:font="Wingdings" w:char="F0E0"/>
      </w:r>
      <w:r w:rsidR="00C7777C">
        <w:rPr>
          <w:sz w:val="32"/>
          <w:szCs w:val="32"/>
        </w:rPr>
        <w:t xml:space="preserve"> loss of elements in the </w:t>
      </w:r>
      <w:r w:rsidR="00C46BC5">
        <w:rPr>
          <w:sz w:val="32"/>
          <w:szCs w:val="32"/>
        </w:rPr>
        <w:t>CNS --» decreases the</w:t>
      </w:r>
      <w:r w:rsidR="007E4984">
        <w:rPr>
          <w:sz w:val="32"/>
          <w:szCs w:val="32"/>
        </w:rPr>
        <w:t xml:space="preserve"> ability to learn new patterns of muscular</w:t>
      </w:r>
      <w:r w:rsidR="00376435">
        <w:rPr>
          <w:sz w:val="32"/>
          <w:szCs w:val="32"/>
        </w:rPr>
        <w:t>.</w:t>
      </w:r>
    </w:p>
    <w:p w:rsidR="00DF2B38" w:rsidRDefault="00DF2B38" w:rsidP="00E7275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Therefore elderly people have difficulty in controlling</w:t>
      </w:r>
      <w:r w:rsidR="00667FD8">
        <w:rPr>
          <w:sz w:val="32"/>
          <w:szCs w:val="32"/>
        </w:rPr>
        <w:t xml:space="preserve"> a new</w:t>
      </w:r>
      <w:r w:rsidR="008D390B">
        <w:rPr>
          <w:sz w:val="32"/>
          <w:szCs w:val="32"/>
        </w:rPr>
        <w:t xml:space="preserve"> denture with a new polished surface</w:t>
      </w:r>
      <w:r w:rsidR="00573458">
        <w:rPr>
          <w:sz w:val="32"/>
          <w:szCs w:val="32"/>
        </w:rPr>
        <w:t>.</w:t>
      </w:r>
    </w:p>
    <w:p w:rsidR="00573458" w:rsidRPr="005604B2" w:rsidRDefault="005604B2" w:rsidP="005604B2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573458" w:rsidRPr="005604B2">
        <w:rPr>
          <w:sz w:val="32"/>
          <w:szCs w:val="32"/>
        </w:rPr>
        <w:t>Indications</w:t>
      </w:r>
      <w:r w:rsidRPr="005604B2">
        <w:rPr>
          <w:sz w:val="32"/>
          <w:szCs w:val="32"/>
        </w:rPr>
        <w:t xml:space="preserve"> :</w:t>
      </w:r>
    </w:p>
    <w:p w:rsidR="005604B2" w:rsidRDefault="007554B4" w:rsidP="007554B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When the pt. Requests a new set.</w:t>
      </w:r>
    </w:p>
    <w:p w:rsidR="007554B4" w:rsidRDefault="004D4136" w:rsidP="007554B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V.old pt. With v.old denture.</w:t>
      </w:r>
    </w:p>
    <w:p w:rsidR="004D4136" w:rsidRDefault="004D4136" w:rsidP="007554B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Wear of the occlusal surface.</w:t>
      </w:r>
    </w:p>
    <w:p w:rsidR="004D4136" w:rsidRDefault="004D4136" w:rsidP="007554B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Pts </w:t>
      </w:r>
      <w:r w:rsidR="00214EC0">
        <w:rPr>
          <w:sz w:val="32"/>
          <w:szCs w:val="32"/>
        </w:rPr>
        <w:t>having problems with previous denture.</w:t>
      </w:r>
    </w:p>
    <w:p w:rsidR="00214EC0" w:rsidRDefault="00B40327" w:rsidP="00214EC0">
      <w:pPr>
        <w:rPr>
          <w:sz w:val="32"/>
          <w:szCs w:val="32"/>
        </w:rPr>
      </w:pPr>
      <w:r>
        <w:rPr>
          <w:b/>
          <w:sz w:val="32"/>
          <w:szCs w:val="32"/>
        </w:rPr>
        <w:t>*Category A</w:t>
      </w:r>
      <w:r>
        <w:rPr>
          <w:sz w:val="32"/>
          <w:szCs w:val="32"/>
        </w:rPr>
        <w:t xml:space="preserve">( </w:t>
      </w:r>
      <w:r w:rsidR="00617037">
        <w:rPr>
          <w:sz w:val="32"/>
          <w:szCs w:val="32"/>
        </w:rPr>
        <w:t>all the surfaces are OK )</w:t>
      </w:r>
      <w:r w:rsidR="00212273">
        <w:rPr>
          <w:sz w:val="32"/>
          <w:szCs w:val="32"/>
        </w:rPr>
        <w:t xml:space="preserve"> </w:t>
      </w:r>
      <w:r w:rsidR="00212273" w:rsidRPr="00212273">
        <w:rPr>
          <w:sz w:val="32"/>
          <w:szCs w:val="32"/>
        </w:rPr>
        <w:sym w:font="Wingdings" w:char="F0E0"/>
      </w:r>
      <w:r w:rsidR="00212273">
        <w:rPr>
          <w:sz w:val="32"/>
          <w:szCs w:val="32"/>
        </w:rPr>
        <w:t xml:space="preserve"> the pt. Wants a “</w:t>
      </w:r>
      <w:r w:rsidR="005537A9">
        <w:rPr>
          <w:sz w:val="32"/>
          <w:szCs w:val="32"/>
        </w:rPr>
        <w:t xml:space="preserve">spare set “ </w:t>
      </w:r>
      <w:r w:rsidR="005537A9" w:rsidRPr="005537A9">
        <w:rPr>
          <w:sz w:val="32"/>
          <w:szCs w:val="32"/>
        </w:rPr>
        <w:sym w:font="Wingdings" w:char="F0E0"/>
      </w:r>
      <w:r w:rsidR="005537A9">
        <w:rPr>
          <w:sz w:val="32"/>
          <w:szCs w:val="32"/>
        </w:rPr>
        <w:t xml:space="preserve"> </w:t>
      </w:r>
      <w:r w:rsidR="000E69B0">
        <w:rPr>
          <w:sz w:val="32"/>
          <w:szCs w:val="32"/>
        </w:rPr>
        <w:t>Denture duplication.</w:t>
      </w:r>
    </w:p>
    <w:p w:rsidR="000E69B0" w:rsidRDefault="000E69B0" w:rsidP="00214EC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*Category </w:t>
      </w:r>
      <w:r w:rsidR="00AD1C23">
        <w:rPr>
          <w:b/>
          <w:sz w:val="32"/>
          <w:szCs w:val="32"/>
        </w:rPr>
        <w:t>B</w:t>
      </w:r>
      <w:r w:rsidR="00AD1C23">
        <w:rPr>
          <w:sz w:val="32"/>
          <w:szCs w:val="32"/>
        </w:rPr>
        <w:t xml:space="preserve">( only the fitting is Not OK </w:t>
      </w:r>
      <w:r w:rsidR="00E04171">
        <w:rPr>
          <w:sz w:val="32"/>
          <w:szCs w:val="32"/>
        </w:rPr>
        <w:t xml:space="preserve">) </w:t>
      </w:r>
      <w:r w:rsidR="00E04171" w:rsidRPr="00E04171">
        <w:rPr>
          <w:sz w:val="32"/>
          <w:szCs w:val="32"/>
        </w:rPr>
        <w:sym w:font="Wingdings" w:char="F0E0"/>
      </w:r>
      <w:r w:rsidR="00E04171">
        <w:rPr>
          <w:sz w:val="32"/>
          <w:szCs w:val="32"/>
        </w:rPr>
        <w:t xml:space="preserve"> Relining and rebasing.</w:t>
      </w:r>
    </w:p>
    <w:p w:rsidR="00E04171" w:rsidRDefault="00BC3AD6" w:rsidP="00214EC0">
      <w:pPr>
        <w:rPr>
          <w:sz w:val="32"/>
          <w:szCs w:val="32"/>
        </w:rPr>
      </w:pPr>
      <w:r>
        <w:rPr>
          <w:b/>
          <w:sz w:val="32"/>
          <w:szCs w:val="32"/>
        </w:rPr>
        <w:t>*Category C</w:t>
      </w:r>
      <w:r>
        <w:rPr>
          <w:sz w:val="32"/>
          <w:szCs w:val="32"/>
        </w:rPr>
        <w:t xml:space="preserve">( </w:t>
      </w:r>
      <w:r w:rsidR="001363BB">
        <w:rPr>
          <w:sz w:val="32"/>
          <w:szCs w:val="32"/>
        </w:rPr>
        <w:t xml:space="preserve">only the occlusal is Not OK ) </w:t>
      </w:r>
      <w:r w:rsidR="001363BB" w:rsidRPr="001363BB">
        <w:rPr>
          <w:sz w:val="32"/>
          <w:szCs w:val="32"/>
        </w:rPr>
        <w:sym w:font="Wingdings" w:char="F0E0"/>
      </w:r>
      <w:r w:rsidR="001363BB">
        <w:rPr>
          <w:sz w:val="32"/>
          <w:szCs w:val="32"/>
        </w:rPr>
        <w:t xml:space="preserve"> </w:t>
      </w:r>
      <w:r w:rsidR="00702178">
        <w:rPr>
          <w:sz w:val="32"/>
          <w:szCs w:val="32"/>
        </w:rPr>
        <w:t>if the complaint is localized</w:t>
      </w:r>
      <w:r w:rsidR="00264532">
        <w:rPr>
          <w:sz w:val="32"/>
          <w:szCs w:val="32"/>
        </w:rPr>
        <w:t xml:space="preserve"> to a small defect</w:t>
      </w:r>
      <w:r w:rsidR="00463E7D">
        <w:rPr>
          <w:sz w:val="32"/>
          <w:szCs w:val="32"/>
        </w:rPr>
        <w:t xml:space="preserve"> </w:t>
      </w:r>
      <w:r w:rsidR="00463E7D" w:rsidRPr="00463E7D">
        <w:rPr>
          <w:sz w:val="32"/>
          <w:szCs w:val="32"/>
        </w:rPr>
        <w:sym w:font="Wingdings" w:char="F0E0"/>
      </w:r>
      <w:r w:rsidR="00463E7D">
        <w:rPr>
          <w:sz w:val="32"/>
          <w:szCs w:val="32"/>
        </w:rPr>
        <w:t xml:space="preserve"> simple occlusal adjustment</w:t>
      </w:r>
      <w:r w:rsidR="00CA6335">
        <w:rPr>
          <w:sz w:val="32"/>
          <w:szCs w:val="32"/>
        </w:rPr>
        <w:t>.</w:t>
      </w:r>
    </w:p>
    <w:p w:rsidR="00CA6335" w:rsidRDefault="00CA6335" w:rsidP="00214EC0">
      <w:pPr>
        <w:rPr>
          <w:sz w:val="32"/>
          <w:szCs w:val="32"/>
        </w:rPr>
      </w:pPr>
      <w:r>
        <w:rPr>
          <w:sz w:val="32"/>
          <w:szCs w:val="32"/>
        </w:rPr>
        <w:t>If the defect is “ general</w:t>
      </w:r>
      <w:r w:rsidR="00B378B4">
        <w:rPr>
          <w:sz w:val="32"/>
          <w:szCs w:val="32"/>
        </w:rPr>
        <w:t xml:space="preserve"> occlusal wear of the</w:t>
      </w:r>
      <w:r w:rsidR="004E6960">
        <w:rPr>
          <w:sz w:val="32"/>
          <w:szCs w:val="32"/>
        </w:rPr>
        <w:t xml:space="preserve"> posterior teeth “ we </w:t>
      </w:r>
      <w:r w:rsidR="004E6960">
        <w:rPr>
          <w:sz w:val="32"/>
          <w:szCs w:val="32"/>
          <w:u w:val="single"/>
        </w:rPr>
        <w:t>avoid</w:t>
      </w:r>
      <w:r w:rsidR="00771424">
        <w:rPr>
          <w:sz w:val="32"/>
          <w:szCs w:val="32"/>
          <w:u w:val="single"/>
        </w:rPr>
        <w:t xml:space="preserve"> </w:t>
      </w:r>
      <w:r w:rsidR="00771424">
        <w:rPr>
          <w:sz w:val="32"/>
          <w:szCs w:val="32"/>
        </w:rPr>
        <w:t>making new denture</w:t>
      </w:r>
      <w:r w:rsidR="002935D0">
        <w:rPr>
          <w:sz w:val="32"/>
          <w:szCs w:val="32"/>
        </w:rPr>
        <w:t>, and</w:t>
      </w:r>
      <w:r w:rsidR="00237CEF">
        <w:rPr>
          <w:sz w:val="32"/>
          <w:szCs w:val="32"/>
        </w:rPr>
        <w:t xml:space="preserve"> we replace the teeth with new</w:t>
      </w:r>
      <w:r w:rsidR="005277E0">
        <w:rPr>
          <w:sz w:val="32"/>
          <w:szCs w:val="32"/>
        </w:rPr>
        <w:t xml:space="preserve"> ones positioned in</w:t>
      </w:r>
      <w:r w:rsidR="007E5963">
        <w:rPr>
          <w:sz w:val="32"/>
          <w:szCs w:val="32"/>
        </w:rPr>
        <w:t xml:space="preserve"> the correct occlusal relationship</w:t>
      </w:r>
      <w:r w:rsidR="006B2D1E">
        <w:rPr>
          <w:sz w:val="32"/>
          <w:szCs w:val="32"/>
        </w:rPr>
        <w:t xml:space="preserve"> using cold-cure resin.</w:t>
      </w:r>
    </w:p>
    <w:p w:rsidR="006B2D1E" w:rsidRDefault="005B4DE3" w:rsidP="005B4DE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Providing a new denture is only one of the treatment options as well.</w:t>
      </w:r>
    </w:p>
    <w:p w:rsidR="005B4DE3" w:rsidRDefault="00921626" w:rsidP="005B4DE3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*Category D</w:t>
      </w:r>
      <w:r>
        <w:rPr>
          <w:sz w:val="32"/>
          <w:szCs w:val="32"/>
        </w:rPr>
        <w:t>( only the polished</w:t>
      </w:r>
      <w:r w:rsidR="005A1BCC">
        <w:rPr>
          <w:sz w:val="32"/>
          <w:szCs w:val="32"/>
        </w:rPr>
        <w:t xml:space="preserve"> is Ok ) </w:t>
      </w:r>
      <w:r w:rsidR="005A1BCC" w:rsidRPr="005A1BCC">
        <w:rPr>
          <w:sz w:val="32"/>
          <w:szCs w:val="32"/>
        </w:rPr>
        <w:sym w:font="Wingdings" w:char="F0E0"/>
      </w:r>
      <w:r w:rsidR="005A1BCC">
        <w:rPr>
          <w:sz w:val="32"/>
          <w:szCs w:val="32"/>
        </w:rPr>
        <w:t xml:space="preserve"> the most common category</w:t>
      </w:r>
      <w:r w:rsidR="00D445A4">
        <w:rPr>
          <w:sz w:val="32"/>
          <w:szCs w:val="32"/>
        </w:rPr>
        <w:t xml:space="preserve">, we retain the polished surface and </w:t>
      </w:r>
      <w:r w:rsidR="00D445A4">
        <w:rPr>
          <w:sz w:val="32"/>
          <w:szCs w:val="32"/>
          <w:u w:val="single"/>
        </w:rPr>
        <w:t>copy</w:t>
      </w:r>
      <w:r w:rsidR="00D445A4">
        <w:rPr>
          <w:sz w:val="32"/>
          <w:szCs w:val="32"/>
        </w:rPr>
        <w:t xml:space="preserve"> the occlusal</w:t>
      </w:r>
      <w:r w:rsidR="004D44F0">
        <w:rPr>
          <w:sz w:val="32"/>
          <w:szCs w:val="32"/>
        </w:rPr>
        <w:t xml:space="preserve"> and fitting surfaces.</w:t>
      </w:r>
    </w:p>
    <w:p w:rsidR="004D44F0" w:rsidRDefault="004D44F0" w:rsidP="005B4DE3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*Category E</w:t>
      </w:r>
      <w:r>
        <w:rPr>
          <w:sz w:val="32"/>
          <w:szCs w:val="32"/>
        </w:rPr>
        <w:t>( all the surfaces</w:t>
      </w:r>
      <w:r w:rsidR="001D40EE">
        <w:rPr>
          <w:sz w:val="32"/>
          <w:szCs w:val="32"/>
        </w:rPr>
        <w:t xml:space="preserve"> are not Ok) </w:t>
      </w:r>
      <w:r w:rsidR="001D40EE" w:rsidRPr="001D40EE">
        <w:rPr>
          <w:sz w:val="32"/>
          <w:szCs w:val="32"/>
        </w:rPr>
        <w:sym w:font="Wingdings" w:char="F0E0"/>
      </w:r>
      <w:r w:rsidR="001D40EE">
        <w:rPr>
          <w:sz w:val="32"/>
          <w:szCs w:val="32"/>
        </w:rPr>
        <w:t xml:space="preserve"> </w:t>
      </w:r>
      <w:r w:rsidR="00D167CB">
        <w:rPr>
          <w:sz w:val="32"/>
          <w:szCs w:val="32"/>
        </w:rPr>
        <w:t>this category is</w:t>
      </w:r>
      <w:r w:rsidR="00D167CB">
        <w:rPr>
          <w:sz w:val="32"/>
          <w:szCs w:val="32"/>
          <w:u w:val="single"/>
        </w:rPr>
        <w:t xml:space="preserve"> Not </w:t>
      </w:r>
      <w:r w:rsidR="00D167CB">
        <w:rPr>
          <w:sz w:val="32"/>
          <w:szCs w:val="32"/>
        </w:rPr>
        <w:t>an indication</w:t>
      </w:r>
      <w:r w:rsidR="00E26D8E">
        <w:rPr>
          <w:sz w:val="32"/>
          <w:szCs w:val="32"/>
        </w:rPr>
        <w:t xml:space="preserve"> for copying the denture </w:t>
      </w:r>
      <w:r w:rsidR="00E26D8E" w:rsidRPr="00E26D8E">
        <w:rPr>
          <w:sz w:val="32"/>
          <w:szCs w:val="32"/>
        </w:rPr>
        <w:sym w:font="Wingdings" w:char="F0E0"/>
      </w:r>
      <w:r w:rsidR="00E26D8E">
        <w:rPr>
          <w:sz w:val="32"/>
          <w:szCs w:val="32"/>
        </w:rPr>
        <w:t xml:space="preserve"> make</w:t>
      </w:r>
      <w:r w:rsidR="004417E0">
        <w:rPr>
          <w:sz w:val="32"/>
          <w:szCs w:val="32"/>
        </w:rPr>
        <w:t xml:space="preserve"> a New denture.</w:t>
      </w:r>
    </w:p>
    <w:p w:rsidR="004417E0" w:rsidRDefault="00FC4CF3" w:rsidP="005B4D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*Methods for denture duplication</w:t>
      </w:r>
      <w:r w:rsidR="009C60FC">
        <w:rPr>
          <w:b/>
          <w:sz w:val="32"/>
          <w:szCs w:val="32"/>
        </w:rPr>
        <w:t>:</w:t>
      </w:r>
    </w:p>
    <w:p w:rsidR="009C60FC" w:rsidRDefault="009C60FC" w:rsidP="005B4DE3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1. Choose an appropriate</w:t>
      </w:r>
      <w:r w:rsidR="00BF6003">
        <w:rPr>
          <w:sz w:val="32"/>
          <w:szCs w:val="32"/>
        </w:rPr>
        <w:t xml:space="preserve"> soap box.</w:t>
      </w:r>
    </w:p>
    <w:p w:rsidR="00BF6003" w:rsidRDefault="00BF6003" w:rsidP="005B4DE3">
      <w:pPr>
        <w:ind w:left="360"/>
        <w:rPr>
          <w:sz w:val="32"/>
          <w:szCs w:val="32"/>
        </w:rPr>
      </w:pPr>
      <w:r>
        <w:rPr>
          <w:sz w:val="32"/>
          <w:szCs w:val="32"/>
        </w:rPr>
        <w:t>2. A window is cut</w:t>
      </w:r>
      <w:r w:rsidR="00CE2082">
        <w:rPr>
          <w:sz w:val="32"/>
          <w:szCs w:val="32"/>
        </w:rPr>
        <w:t xml:space="preserve"> to provide an exit for sprues.</w:t>
      </w:r>
    </w:p>
    <w:p w:rsidR="00CE2082" w:rsidRDefault="00F42242" w:rsidP="005B4DE3">
      <w:pPr>
        <w:ind w:left="360"/>
        <w:rPr>
          <w:sz w:val="32"/>
          <w:szCs w:val="32"/>
        </w:rPr>
      </w:pPr>
      <w:r>
        <w:rPr>
          <w:sz w:val="32"/>
          <w:szCs w:val="32"/>
        </w:rPr>
        <w:t>3. A. Mix an alginate to obtain an impression for the polished and occlusal surfaces.</w:t>
      </w:r>
    </w:p>
    <w:p w:rsidR="00F42242" w:rsidRDefault="00474C88" w:rsidP="005B4DE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B. Trim the alginate at the level of the upper border </w:t>
      </w:r>
      <w:r w:rsidR="00DC2F40">
        <w:rPr>
          <w:sz w:val="32"/>
          <w:szCs w:val="32"/>
        </w:rPr>
        <w:t>of the box and just below the denture periphery.</w:t>
      </w:r>
    </w:p>
    <w:p w:rsidR="002A293D" w:rsidRDefault="00DC2F40" w:rsidP="005B4DE3">
      <w:pPr>
        <w:ind w:left="360"/>
        <w:rPr>
          <w:sz w:val="32"/>
          <w:szCs w:val="32"/>
        </w:rPr>
      </w:pPr>
      <w:r>
        <w:rPr>
          <w:sz w:val="32"/>
          <w:szCs w:val="32"/>
        </w:rPr>
        <w:t>4. Put a layer of Vaseline</w:t>
      </w:r>
      <w:r w:rsidR="00EC2417">
        <w:rPr>
          <w:sz w:val="32"/>
          <w:szCs w:val="32"/>
        </w:rPr>
        <w:t>( petroleum jelly ) on the alginate to facilitate</w:t>
      </w:r>
      <w:r w:rsidR="002A293D">
        <w:rPr>
          <w:sz w:val="32"/>
          <w:szCs w:val="32"/>
        </w:rPr>
        <w:t xml:space="preserve"> removal of the two halves of the alginate.</w:t>
      </w:r>
    </w:p>
    <w:p w:rsidR="009B57C9" w:rsidRDefault="002A293D" w:rsidP="005B4DE3">
      <w:pPr>
        <w:ind w:left="360"/>
        <w:rPr>
          <w:sz w:val="32"/>
          <w:szCs w:val="32"/>
        </w:rPr>
      </w:pPr>
      <w:r>
        <w:rPr>
          <w:sz w:val="32"/>
          <w:szCs w:val="32"/>
        </w:rPr>
        <w:t>5. Mix alginate to obtain a record of the impression surface.</w:t>
      </w:r>
    </w:p>
    <w:p w:rsidR="00DC2F40" w:rsidRDefault="00D41D98" w:rsidP="005B4DE3">
      <w:pPr>
        <w:ind w:left="360"/>
        <w:rPr>
          <w:sz w:val="32"/>
          <w:szCs w:val="32"/>
        </w:rPr>
      </w:pPr>
      <w:r>
        <w:rPr>
          <w:sz w:val="32"/>
          <w:szCs w:val="32"/>
        </w:rPr>
        <w:t>6. Soap box is closed.</w:t>
      </w:r>
    </w:p>
    <w:p w:rsidR="00D41D98" w:rsidRDefault="00D41D98" w:rsidP="005B4DE3">
      <w:pPr>
        <w:ind w:left="360"/>
        <w:rPr>
          <w:sz w:val="32"/>
          <w:szCs w:val="32"/>
        </w:rPr>
      </w:pPr>
      <w:r>
        <w:rPr>
          <w:sz w:val="32"/>
          <w:szCs w:val="32"/>
        </w:rPr>
        <w:t>7. Denture is removed when the alginate sets.</w:t>
      </w:r>
    </w:p>
    <w:p w:rsidR="00D41D98" w:rsidRDefault="00D41D98" w:rsidP="005B4DE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8. Sprue channels are cut with wax knife </w:t>
      </w:r>
      <w:r w:rsidR="007F4A89">
        <w:rPr>
          <w:sz w:val="32"/>
          <w:szCs w:val="32"/>
        </w:rPr>
        <w:t>into heels of polished surface impression.</w:t>
      </w:r>
    </w:p>
    <w:p w:rsidR="007F4A89" w:rsidRDefault="007F4A89" w:rsidP="005B4DE3">
      <w:pPr>
        <w:ind w:left="360"/>
        <w:rPr>
          <w:sz w:val="32"/>
          <w:szCs w:val="32"/>
        </w:rPr>
      </w:pPr>
      <w:r>
        <w:rPr>
          <w:sz w:val="32"/>
          <w:szCs w:val="32"/>
        </w:rPr>
        <w:t>9. Wax poured to above</w:t>
      </w:r>
      <w:r w:rsidR="009776E5">
        <w:rPr>
          <w:sz w:val="32"/>
          <w:szCs w:val="32"/>
        </w:rPr>
        <w:t xml:space="preserve"> level of ginigval margin.</w:t>
      </w:r>
    </w:p>
    <w:p w:rsidR="00857F74" w:rsidRDefault="00C71BE6" w:rsidP="005B4DE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10. Mould closed and held together with </w:t>
      </w:r>
      <w:r w:rsidR="00857F74">
        <w:rPr>
          <w:sz w:val="32"/>
          <w:szCs w:val="32"/>
        </w:rPr>
        <w:t>rubber dam.</w:t>
      </w:r>
    </w:p>
    <w:p w:rsidR="00C71BE6" w:rsidRDefault="00857F74" w:rsidP="005B4DE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="005B1F0B">
        <w:rPr>
          <w:sz w:val="32"/>
          <w:szCs w:val="32"/>
        </w:rPr>
        <w:t xml:space="preserve">Base poured in a fluid </w:t>
      </w:r>
      <w:r>
        <w:rPr>
          <w:sz w:val="32"/>
          <w:szCs w:val="32"/>
        </w:rPr>
        <w:t xml:space="preserve"> </w:t>
      </w:r>
      <w:r w:rsidR="005B1F0B">
        <w:rPr>
          <w:sz w:val="32"/>
          <w:szCs w:val="32"/>
        </w:rPr>
        <w:t>mix of cold-cure acrylic resin.</w:t>
      </w:r>
    </w:p>
    <w:p w:rsidR="005B1F0B" w:rsidRDefault="005B1F0B" w:rsidP="005B4DE3">
      <w:pPr>
        <w:ind w:left="360"/>
        <w:rPr>
          <w:sz w:val="32"/>
          <w:szCs w:val="32"/>
        </w:rPr>
      </w:pPr>
      <w:r>
        <w:rPr>
          <w:sz w:val="32"/>
          <w:szCs w:val="32"/>
        </w:rPr>
        <w:t>-</w:t>
      </w:r>
      <w:r w:rsidR="002945DE">
        <w:rPr>
          <w:sz w:val="32"/>
          <w:szCs w:val="32"/>
        </w:rPr>
        <w:t xml:space="preserve"> Usingthis technique gives us accurate</w:t>
      </w:r>
      <w:r w:rsidR="00CC1475">
        <w:rPr>
          <w:sz w:val="32"/>
          <w:szCs w:val="32"/>
        </w:rPr>
        <w:t xml:space="preserve"> </w:t>
      </w:r>
      <w:r w:rsidR="002945DE">
        <w:rPr>
          <w:sz w:val="32"/>
          <w:szCs w:val="32"/>
        </w:rPr>
        <w:t>copies</w:t>
      </w:r>
      <w:r w:rsidR="00CC1475">
        <w:rPr>
          <w:sz w:val="32"/>
          <w:szCs w:val="32"/>
        </w:rPr>
        <w:t>.</w:t>
      </w:r>
    </w:p>
    <w:p w:rsidR="00CC1475" w:rsidRDefault="00CC1475" w:rsidP="005B4DE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The max. Dimensional changes </w:t>
      </w:r>
      <w:r w:rsidR="000826E9">
        <w:rPr>
          <w:sz w:val="32"/>
          <w:szCs w:val="32"/>
        </w:rPr>
        <w:t>2.12%</w:t>
      </w:r>
    </w:p>
    <w:p w:rsidR="000826E9" w:rsidRDefault="000826E9" w:rsidP="005B4D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*Modification of copy </w:t>
      </w:r>
      <w:r w:rsidR="00C02363">
        <w:rPr>
          <w:b/>
          <w:sz w:val="32"/>
          <w:szCs w:val="32"/>
        </w:rPr>
        <w:t>dentures:</w:t>
      </w:r>
    </w:p>
    <w:p w:rsidR="00C02363" w:rsidRDefault="00C02363" w:rsidP="005B4DE3">
      <w:pPr>
        <w:ind w:left="360"/>
        <w:rPr>
          <w:sz w:val="32"/>
          <w:szCs w:val="32"/>
        </w:rPr>
      </w:pPr>
      <w:r>
        <w:rPr>
          <w:sz w:val="32"/>
          <w:szCs w:val="32"/>
        </w:rPr>
        <w:t>-the most complex situation is when</w:t>
      </w:r>
      <w:r w:rsidR="004103E9">
        <w:rPr>
          <w:sz w:val="32"/>
          <w:szCs w:val="32"/>
        </w:rPr>
        <w:t xml:space="preserve"> the fitting and occlusal surfaces</w:t>
      </w:r>
      <w:r w:rsidR="00265682">
        <w:rPr>
          <w:sz w:val="32"/>
          <w:szCs w:val="32"/>
        </w:rPr>
        <w:t xml:space="preserve"> of upper and lower dentures </w:t>
      </w:r>
      <w:r w:rsidR="00862330">
        <w:rPr>
          <w:sz w:val="32"/>
          <w:szCs w:val="32"/>
        </w:rPr>
        <w:t>are to be modified.</w:t>
      </w:r>
    </w:p>
    <w:p w:rsidR="000C2C61" w:rsidRDefault="00862330" w:rsidP="000C2C6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-the technical and clinical stages are </w:t>
      </w:r>
      <w:r w:rsidR="00531B2F">
        <w:rPr>
          <w:sz w:val="32"/>
          <w:szCs w:val="32"/>
        </w:rPr>
        <w:t>similar when constructing dentures in the conventional manner</w:t>
      </w:r>
      <w:r w:rsidR="009A0FD3">
        <w:rPr>
          <w:sz w:val="32"/>
          <w:szCs w:val="32"/>
        </w:rPr>
        <w:t>, we can undertake more than one clinical stage at the same appointment</w:t>
      </w:r>
      <w:r w:rsidR="00176168">
        <w:rPr>
          <w:sz w:val="32"/>
          <w:szCs w:val="32"/>
        </w:rPr>
        <w:t>.</w:t>
      </w:r>
    </w:p>
    <w:p w:rsidR="00176168" w:rsidRDefault="00176168" w:rsidP="000C2C61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-Avoid</w:t>
      </w:r>
      <w:r w:rsidR="000C2C61">
        <w:rPr>
          <w:sz w:val="32"/>
          <w:szCs w:val="32"/>
        </w:rPr>
        <w:t xml:space="preserve"> the bite</w:t>
      </w:r>
      <w:r w:rsidR="00D15C7D">
        <w:rPr>
          <w:sz w:val="32"/>
          <w:szCs w:val="32"/>
        </w:rPr>
        <w:t xml:space="preserve"> registration step if the occlusal surface is not to be altered</w:t>
      </w:r>
      <w:r w:rsidR="00C110EA">
        <w:rPr>
          <w:sz w:val="32"/>
          <w:szCs w:val="32"/>
        </w:rPr>
        <w:t xml:space="preserve"> and the copies could be interdigitated accurately</w:t>
      </w:r>
      <w:r w:rsidR="000007C9">
        <w:rPr>
          <w:sz w:val="32"/>
          <w:szCs w:val="32"/>
        </w:rPr>
        <w:t>.</w:t>
      </w:r>
    </w:p>
    <w:p w:rsidR="000007C9" w:rsidRDefault="000007C9" w:rsidP="000C2C6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-we use a </w:t>
      </w:r>
      <w:r w:rsidR="00D34482">
        <w:rPr>
          <w:sz w:val="32"/>
          <w:szCs w:val="32"/>
        </w:rPr>
        <w:t>low viscosity impression material during the try-in stage</w:t>
      </w:r>
      <w:r>
        <w:rPr>
          <w:sz w:val="32"/>
          <w:szCs w:val="32"/>
        </w:rPr>
        <w:t xml:space="preserve"> </w:t>
      </w:r>
      <w:r w:rsidR="00717F25">
        <w:rPr>
          <w:sz w:val="32"/>
          <w:szCs w:val="32"/>
        </w:rPr>
        <w:t>(closed mouth).</w:t>
      </w:r>
    </w:p>
    <w:p w:rsidR="00717F25" w:rsidRDefault="00717F25" w:rsidP="000C2C61">
      <w:pPr>
        <w:ind w:left="360"/>
        <w:rPr>
          <w:sz w:val="32"/>
          <w:szCs w:val="32"/>
        </w:rPr>
      </w:pPr>
      <w:r>
        <w:rPr>
          <w:sz w:val="32"/>
          <w:szCs w:val="32"/>
        </w:rPr>
        <w:t>-if the duplication includes modifying the occlusal</w:t>
      </w:r>
      <w:r w:rsidR="00E66795">
        <w:rPr>
          <w:sz w:val="32"/>
          <w:szCs w:val="32"/>
        </w:rPr>
        <w:t xml:space="preserve"> surface </w:t>
      </w:r>
      <w:r w:rsidR="00E66795" w:rsidRPr="00E66795">
        <w:rPr>
          <w:sz w:val="32"/>
          <w:szCs w:val="32"/>
        </w:rPr>
        <w:sym w:font="Wingdings" w:char="F0E0"/>
      </w:r>
      <w:r w:rsidR="00E66795">
        <w:rPr>
          <w:sz w:val="32"/>
          <w:szCs w:val="32"/>
        </w:rPr>
        <w:t xml:space="preserve"> bite registration and wash impression</w:t>
      </w:r>
      <w:r w:rsidR="00021077">
        <w:rPr>
          <w:sz w:val="32"/>
          <w:szCs w:val="32"/>
        </w:rPr>
        <w:t xml:space="preserve"> at the same appointment or at the try-in stage.</w:t>
      </w:r>
    </w:p>
    <w:p w:rsidR="006D40CF" w:rsidRDefault="006D40CF" w:rsidP="000C2C6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-the lower denture is more critical than the </w:t>
      </w:r>
      <w:r w:rsidR="00E04382">
        <w:rPr>
          <w:sz w:val="32"/>
          <w:szCs w:val="32"/>
        </w:rPr>
        <w:t>upper, and</w:t>
      </w:r>
      <w:r>
        <w:rPr>
          <w:sz w:val="32"/>
          <w:szCs w:val="32"/>
        </w:rPr>
        <w:t xml:space="preserve"> features</w:t>
      </w:r>
      <w:r w:rsidR="00E04382">
        <w:rPr>
          <w:sz w:val="32"/>
          <w:szCs w:val="32"/>
        </w:rPr>
        <w:t xml:space="preserve"> such as the polished surface and the tongue space should be</w:t>
      </w:r>
      <w:r w:rsidR="009C6071">
        <w:rPr>
          <w:sz w:val="32"/>
          <w:szCs w:val="32"/>
        </w:rPr>
        <w:t xml:space="preserve"> </w:t>
      </w:r>
      <w:r w:rsidR="007153C2">
        <w:rPr>
          <w:sz w:val="32"/>
          <w:szCs w:val="32"/>
        </w:rPr>
        <w:t>carried through to the replacement</w:t>
      </w:r>
      <w:r w:rsidR="00867727">
        <w:rPr>
          <w:sz w:val="32"/>
          <w:szCs w:val="32"/>
        </w:rPr>
        <w:t>.</w:t>
      </w:r>
    </w:p>
    <w:p w:rsidR="00800999" w:rsidRDefault="001D1E1E" w:rsidP="000C2C6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-the lower copy controls the arch shape </w:t>
      </w:r>
      <w:r w:rsidR="001976C8">
        <w:rPr>
          <w:sz w:val="32"/>
          <w:szCs w:val="32"/>
        </w:rPr>
        <w:t>of the upper, that is</w:t>
      </w:r>
      <w:r w:rsidR="00FD4E3F">
        <w:rPr>
          <w:sz w:val="32"/>
          <w:szCs w:val="32"/>
        </w:rPr>
        <w:t xml:space="preserve"> constructed at the same time </w:t>
      </w:r>
      <w:r w:rsidR="00936EB2">
        <w:rPr>
          <w:sz w:val="32"/>
          <w:szCs w:val="32"/>
        </w:rPr>
        <w:t>and the upper</w:t>
      </w:r>
      <w:r w:rsidR="00BB1B51">
        <w:rPr>
          <w:sz w:val="32"/>
          <w:szCs w:val="32"/>
        </w:rPr>
        <w:t xml:space="preserve"> occlusal rim should be carved carefully</w:t>
      </w:r>
      <w:r w:rsidR="00800999">
        <w:rPr>
          <w:sz w:val="32"/>
          <w:szCs w:val="32"/>
        </w:rPr>
        <w:t xml:space="preserve"> against the lower.</w:t>
      </w:r>
    </w:p>
    <w:p w:rsidR="00800999" w:rsidRDefault="00800999" w:rsidP="000C2C61">
      <w:pPr>
        <w:ind w:left="360"/>
        <w:rPr>
          <w:sz w:val="32"/>
          <w:szCs w:val="32"/>
        </w:rPr>
      </w:pPr>
    </w:p>
    <w:p w:rsidR="00800999" w:rsidRDefault="00800999" w:rsidP="000C2C61">
      <w:pPr>
        <w:ind w:left="360"/>
        <w:rPr>
          <w:sz w:val="32"/>
          <w:szCs w:val="32"/>
        </w:rPr>
      </w:pPr>
    </w:p>
    <w:p w:rsidR="00800999" w:rsidRDefault="00800999" w:rsidP="000C2C61">
      <w:pPr>
        <w:ind w:left="360"/>
        <w:rPr>
          <w:sz w:val="32"/>
          <w:szCs w:val="32"/>
        </w:rPr>
      </w:pPr>
    </w:p>
    <w:p w:rsidR="00800999" w:rsidRDefault="00800999" w:rsidP="000C2C61">
      <w:pPr>
        <w:ind w:left="360"/>
        <w:rPr>
          <w:sz w:val="32"/>
          <w:szCs w:val="32"/>
        </w:rPr>
      </w:pPr>
    </w:p>
    <w:p w:rsidR="00800999" w:rsidRDefault="00800999" w:rsidP="000C2C61">
      <w:pPr>
        <w:ind w:left="360"/>
        <w:rPr>
          <w:sz w:val="32"/>
          <w:szCs w:val="32"/>
        </w:rPr>
      </w:pPr>
    </w:p>
    <w:p w:rsidR="00800999" w:rsidRDefault="00800999" w:rsidP="000C2C61">
      <w:pPr>
        <w:ind w:left="360"/>
        <w:rPr>
          <w:sz w:val="32"/>
          <w:szCs w:val="32"/>
        </w:rPr>
      </w:pPr>
    </w:p>
    <w:p w:rsidR="00800999" w:rsidRDefault="00800999" w:rsidP="000C2C61">
      <w:pPr>
        <w:ind w:left="360"/>
        <w:rPr>
          <w:sz w:val="32"/>
          <w:szCs w:val="32"/>
        </w:rPr>
      </w:pPr>
    </w:p>
    <w:p w:rsidR="00800999" w:rsidRDefault="00800999" w:rsidP="000C2C61">
      <w:pPr>
        <w:ind w:left="360"/>
        <w:rPr>
          <w:sz w:val="32"/>
          <w:szCs w:val="32"/>
        </w:rPr>
      </w:pPr>
    </w:p>
    <w:p w:rsidR="00800999" w:rsidRDefault="00800999" w:rsidP="000C2C61">
      <w:pPr>
        <w:ind w:left="360"/>
        <w:rPr>
          <w:sz w:val="32"/>
          <w:szCs w:val="32"/>
        </w:rPr>
      </w:pPr>
    </w:p>
    <w:p w:rsidR="00800999" w:rsidRDefault="00800999" w:rsidP="000C2C61">
      <w:pPr>
        <w:ind w:left="360"/>
        <w:rPr>
          <w:sz w:val="32"/>
          <w:szCs w:val="32"/>
        </w:rPr>
      </w:pPr>
    </w:p>
    <w:p w:rsidR="00867727" w:rsidRDefault="00BB1B51" w:rsidP="000C2C6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00999" w:rsidRDefault="00D366C7" w:rsidP="000C2C61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Partial Denture Relining:</w:t>
      </w:r>
    </w:p>
    <w:p w:rsidR="00D366C7" w:rsidRDefault="00DD7003" w:rsidP="00DD700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main problem we're trying to treat is the “ </w:t>
      </w:r>
      <w:r w:rsidR="00A27C75">
        <w:rPr>
          <w:sz w:val="32"/>
          <w:szCs w:val="32"/>
        </w:rPr>
        <w:t>loss of function “.</w:t>
      </w:r>
    </w:p>
    <w:p w:rsidR="00A27C75" w:rsidRDefault="00A27C75" w:rsidP="00DD700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bite force in human is 25</w:t>
      </w:r>
      <w:r w:rsidR="002573AE">
        <w:rPr>
          <w:sz w:val="32"/>
          <w:szCs w:val="32"/>
        </w:rPr>
        <w:t>kg for each cm.</w:t>
      </w:r>
    </w:p>
    <w:p w:rsidR="002573AE" w:rsidRDefault="002573AE" w:rsidP="00DD700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When the support in the partial denture is provided by teeth (</w:t>
      </w:r>
      <w:r w:rsidR="00E0159B">
        <w:rPr>
          <w:sz w:val="32"/>
          <w:szCs w:val="32"/>
        </w:rPr>
        <w:t xml:space="preserve">tooth-borne denture; class III &amp; </w:t>
      </w:r>
      <w:r w:rsidR="00D354D6">
        <w:rPr>
          <w:sz w:val="32"/>
          <w:szCs w:val="32"/>
        </w:rPr>
        <w:t xml:space="preserve">IV) </w:t>
      </w:r>
      <w:r w:rsidR="00D354D6" w:rsidRPr="00D354D6">
        <w:rPr>
          <w:sz w:val="32"/>
          <w:szCs w:val="32"/>
        </w:rPr>
        <w:sym w:font="Wingdings" w:char="F0E0"/>
      </w:r>
      <w:r w:rsidR="00D354D6">
        <w:rPr>
          <w:sz w:val="32"/>
          <w:szCs w:val="32"/>
        </w:rPr>
        <w:t xml:space="preserve"> we don’t need to reline or rebase the rpd.</w:t>
      </w:r>
    </w:p>
    <w:p w:rsidR="005D0BA7" w:rsidRDefault="00D354D6" w:rsidP="00DD700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Dentures that are </w:t>
      </w:r>
      <w:r w:rsidR="00C75261">
        <w:rPr>
          <w:sz w:val="32"/>
          <w:szCs w:val="32"/>
        </w:rPr>
        <w:t>class I or II (tooth-tissue borne)</w:t>
      </w:r>
      <w:r w:rsidR="005F6DB9">
        <w:rPr>
          <w:sz w:val="32"/>
          <w:szCs w:val="32"/>
        </w:rPr>
        <w:t xml:space="preserve">, the saddle bears the load </w:t>
      </w:r>
      <w:r w:rsidR="006072F0">
        <w:rPr>
          <w:sz w:val="32"/>
          <w:szCs w:val="32"/>
        </w:rPr>
        <w:t xml:space="preserve">from the opposing arch </w:t>
      </w:r>
      <w:r w:rsidR="006072F0" w:rsidRPr="006072F0">
        <w:rPr>
          <w:sz w:val="32"/>
          <w:szCs w:val="32"/>
        </w:rPr>
        <w:sym w:font="Wingdings" w:char="F0E0"/>
      </w:r>
      <w:r w:rsidR="006072F0">
        <w:rPr>
          <w:sz w:val="32"/>
          <w:szCs w:val="32"/>
        </w:rPr>
        <w:t xml:space="preserve"> with time, the ridge resorbs </w:t>
      </w:r>
      <w:r w:rsidR="006072F0" w:rsidRPr="006072F0">
        <w:rPr>
          <w:sz w:val="32"/>
          <w:szCs w:val="32"/>
        </w:rPr>
        <w:sym w:font="Wingdings" w:char="F0E0"/>
      </w:r>
      <w:r w:rsidR="007B55F1">
        <w:rPr>
          <w:sz w:val="32"/>
          <w:szCs w:val="32"/>
        </w:rPr>
        <w:t xml:space="preserve"> the support decreases </w:t>
      </w:r>
      <w:r w:rsidR="007B55F1" w:rsidRPr="007B55F1">
        <w:rPr>
          <w:sz w:val="32"/>
          <w:szCs w:val="32"/>
        </w:rPr>
        <w:sym w:font="Wingdings" w:char="F0E0"/>
      </w:r>
      <w:r w:rsidR="007B55F1">
        <w:rPr>
          <w:sz w:val="32"/>
          <w:szCs w:val="32"/>
        </w:rPr>
        <w:t xml:space="preserve"> the denture will sink down gradually either from one side/both because of the space created between the periosteum and the fitting surface of the denture </w:t>
      </w:r>
      <w:r w:rsidR="00BB5E3E" w:rsidRPr="00BB5E3E">
        <w:rPr>
          <w:sz w:val="32"/>
          <w:szCs w:val="32"/>
        </w:rPr>
        <w:sym w:font="Wingdings" w:char="F0E0"/>
      </w:r>
      <w:r w:rsidR="00BB5E3E">
        <w:rPr>
          <w:sz w:val="32"/>
          <w:szCs w:val="32"/>
        </w:rPr>
        <w:t xml:space="preserve"> the occlusal plane will go down as we go posteriorly </w:t>
      </w:r>
      <w:r w:rsidR="00BB5E3E" w:rsidRPr="00BB5E3E">
        <w:rPr>
          <w:sz w:val="32"/>
          <w:szCs w:val="32"/>
        </w:rPr>
        <w:sym w:font="Wingdings" w:char="F0E0"/>
      </w:r>
      <w:r w:rsidR="00BB5E3E">
        <w:rPr>
          <w:sz w:val="32"/>
          <w:szCs w:val="32"/>
        </w:rPr>
        <w:t xml:space="preserve"> </w:t>
      </w:r>
      <w:r w:rsidR="003311BA">
        <w:rPr>
          <w:sz w:val="32"/>
          <w:szCs w:val="32"/>
        </w:rPr>
        <w:t xml:space="preserve">open contact between the artificial teeth of the </w:t>
      </w:r>
      <w:r w:rsidR="00362FE7">
        <w:rPr>
          <w:sz w:val="32"/>
          <w:szCs w:val="32"/>
        </w:rPr>
        <w:t xml:space="preserve">rpd and </w:t>
      </w:r>
      <w:r w:rsidR="003311BA">
        <w:rPr>
          <w:sz w:val="32"/>
          <w:szCs w:val="32"/>
        </w:rPr>
        <w:t xml:space="preserve"> teeth in the </w:t>
      </w:r>
      <w:r w:rsidR="00362FE7">
        <w:rPr>
          <w:sz w:val="32"/>
          <w:szCs w:val="32"/>
        </w:rPr>
        <w:t xml:space="preserve">maxilla </w:t>
      </w:r>
      <w:r w:rsidR="00362FE7" w:rsidRPr="00362FE7">
        <w:rPr>
          <w:sz w:val="32"/>
          <w:szCs w:val="32"/>
        </w:rPr>
        <w:sym w:font="Wingdings" w:char="F0E0"/>
      </w:r>
      <w:r w:rsidR="00362FE7">
        <w:rPr>
          <w:sz w:val="32"/>
          <w:szCs w:val="32"/>
        </w:rPr>
        <w:t xml:space="preserve"> the pt.'s </w:t>
      </w:r>
      <w:r w:rsidR="00EE548E">
        <w:rPr>
          <w:sz w:val="32"/>
          <w:szCs w:val="32"/>
        </w:rPr>
        <w:t xml:space="preserve">chief </w:t>
      </w:r>
      <w:r w:rsidR="00362FE7">
        <w:rPr>
          <w:sz w:val="32"/>
          <w:szCs w:val="32"/>
        </w:rPr>
        <w:t>complain</w:t>
      </w:r>
      <w:r w:rsidR="00EE548E">
        <w:rPr>
          <w:sz w:val="32"/>
          <w:szCs w:val="32"/>
        </w:rPr>
        <w:t xml:space="preserve"> will be “ </w:t>
      </w:r>
      <w:r w:rsidR="00797032">
        <w:rPr>
          <w:sz w:val="32"/>
          <w:szCs w:val="32"/>
        </w:rPr>
        <w:t xml:space="preserve">inefficient </w:t>
      </w:r>
      <w:r w:rsidR="005D0BA7">
        <w:rPr>
          <w:sz w:val="32"/>
          <w:szCs w:val="32"/>
        </w:rPr>
        <w:t>mastication”.</w:t>
      </w:r>
    </w:p>
    <w:p w:rsidR="00D354D6" w:rsidRDefault="005D0BA7" w:rsidP="00DD700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partial denture saddle sinks </w:t>
      </w:r>
      <w:r w:rsidR="00AF4823">
        <w:rPr>
          <w:sz w:val="32"/>
          <w:szCs w:val="32"/>
        </w:rPr>
        <w:t xml:space="preserve">down and the inferior border of the major connector </w:t>
      </w:r>
      <w:r w:rsidR="0096318F">
        <w:rPr>
          <w:sz w:val="32"/>
          <w:szCs w:val="32"/>
        </w:rPr>
        <w:t xml:space="preserve">will go forward and labially into the sublingual tissue causing </w:t>
      </w:r>
      <w:r w:rsidR="00E90249">
        <w:rPr>
          <w:sz w:val="32"/>
          <w:szCs w:val="32"/>
        </w:rPr>
        <w:t xml:space="preserve">trauma to the periodontium </w:t>
      </w:r>
      <w:r w:rsidR="00E90249" w:rsidRPr="00E90249">
        <w:rPr>
          <w:sz w:val="32"/>
          <w:szCs w:val="32"/>
        </w:rPr>
        <w:sym w:font="Wingdings" w:char="F0E0"/>
      </w:r>
      <w:r w:rsidR="00E90249">
        <w:rPr>
          <w:sz w:val="32"/>
          <w:szCs w:val="32"/>
        </w:rPr>
        <w:t xml:space="preserve"> retrograde pulpitis</w:t>
      </w:r>
      <w:r w:rsidR="00797032">
        <w:rPr>
          <w:sz w:val="32"/>
          <w:szCs w:val="32"/>
        </w:rPr>
        <w:t xml:space="preserve"> </w:t>
      </w:r>
      <w:r w:rsidR="00DA3770">
        <w:rPr>
          <w:sz w:val="32"/>
          <w:szCs w:val="32"/>
        </w:rPr>
        <w:t xml:space="preserve">will cause mobility to the </w:t>
      </w:r>
      <w:r w:rsidR="00072F1A">
        <w:rPr>
          <w:sz w:val="32"/>
          <w:szCs w:val="32"/>
        </w:rPr>
        <w:t xml:space="preserve">anterior teeth that are </w:t>
      </w:r>
      <w:r w:rsidR="003E7AC2">
        <w:rPr>
          <w:sz w:val="32"/>
          <w:szCs w:val="32"/>
        </w:rPr>
        <w:t>providing esthetics and might be included in the design to provide indirect retention.</w:t>
      </w:r>
    </w:p>
    <w:p w:rsidR="008C75AA" w:rsidRDefault="008C75AA" w:rsidP="00DD700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Trauma and laceration </w:t>
      </w:r>
      <w:r w:rsidR="000849D9" w:rsidRPr="000849D9">
        <w:rPr>
          <w:sz w:val="32"/>
          <w:szCs w:val="32"/>
        </w:rPr>
        <w:sym w:font="Wingdings" w:char="F0E0"/>
      </w:r>
      <w:r w:rsidR="000849D9">
        <w:rPr>
          <w:sz w:val="32"/>
          <w:szCs w:val="32"/>
        </w:rPr>
        <w:t xml:space="preserve"> ulcer </w:t>
      </w:r>
      <w:r w:rsidR="000849D9" w:rsidRPr="000849D9">
        <w:rPr>
          <w:sz w:val="32"/>
          <w:szCs w:val="32"/>
        </w:rPr>
        <w:sym w:font="Wingdings" w:char="F0E0"/>
      </w:r>
      <w:r w:rsidR="000849D9">
        <w:rPr>
          <w:sz w:val="32"/>
          <w:szCs w:val="32"/>
        </w:rPr>
        <w:t xml:space="preserve"> retrograde pulpitis </w:t>
      </w:r>
      <w:r w:rsidR="000849D9" w:rsidRPr="000849D9">
        <w:rPr>
          <w:sz w:val="32"/>
          <w:szCs w:val="32"/>
        </w:rPr>
        <w:sym w:font="Wingdings" w:char="F0E0"/>
      </w:r>
      <w:r w:rsidR="000327BD">
        <w:rPr>
          <w:sz w:val="32"/>
          <w:szCs w:val="32"/>
        </w:rPr>
        <w:t xml:space="preserve"> bone resorption.</w:t>
      </w:r>
    </w:p>
    <w:p w:rsidR="000327BD" w:rsidRPr="007B2556" w:rsidRDefault="000327BD" w:rsidP="000327BD">
      <w:pPr>
        <w:pStyle w:val="a3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How to correct this problem:</w:t>
      </w:r>
    </w:p>
    <w:p w:rsidR="007B2556" w:rsidRDefault="007B2556" w:rsidP="007B255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will use the denture</w:t>
      </w:r>
      <w:r w:rsidR="00C869DB">
        <w:rPr>
          <w:sz w:val="32"/>
          <w:szCs w:val="32"/>
        </w:rPr>
        <w:t>'s saddle</w:t>
      </w:r>
      <w:r w:rsidR="00092575">
        <w:rPr>
          <w:sz w:val="32"/>
          <w:szCs w:val="32"/>
        </w:rPr>
        <w:t xml:space="preserve"> as a special tray to make the new impression</w:t>
      </w:r>
      <w:r w:rsidR="00BD0268">
        <w:rPr>
          <w:sz w:val="32"/>
          <w:szCs w:val="32"/>
        </w:rPr>
        <w:t>.</w:t>
      </w:r>
    </w:p>
    <w:p w:rsidR="00BD0268" w:rsidRDefault="00BD0268" w:rsidP="007B255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 modify </w:t>
      </w:r>
      <w:r w:rsidR="005841AE">
        <w:rPr>
          <w:sz w:val="32"/>
          <w:szCs w:val="32"/>
        </w:rPr>
        <w:t>th</w:t>
      </w:r>
      <w:r>
        <w:rPr>
          <w:sz w:val="32"/>
          <w:szCs w:val="32"/>
        </w:rPr>
        <w:t xml:space="preserve">e fitting surface </w:t>
      </w:r>
      <w:r w:rsidR="005841AE" w:rsidRPr="005841AE">
        <w:rPr>
          <w:sz w:val="32"/>
          <w:szCs w:val="32"/>
        </w:rPr>
        <w:sym w:font="Wingdings" w:char="F0E0"/>
      </w:r>
      <w:r w:rsidR="005841AE">
        <w:rPr>
          <w:sz w:val="32"/>
          <w:szCs w:val="32"/>
        </w:rPr>
        <w:t xml:space="preserve"> eliminate the undercuts and remove 1mm layer to create space </w:t>
      </w:r>
      <w:r w:rsidR="00CA2CD6">
        <w:rPr>
          <w:sz w:val="32"/>
          <w:szCs w:val="32"/>
        </w:rPr>
        <w:t>to hold the impression material.</w:t>
      </w:r>
    </w:p>
    <w:p w:rsidR="00CA2CD6" w:rsidRDefault="00CA2CD6" w:rsidP="007B255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 keep removing until we reach the tissue </w:t>
      </w:r>
      <w:r w:rsidR="001337CF">
        <w:rPr>
          <w:sz w:val="32"/>
          <w:szCs w:val="32"/>
        </w:rPr>
        <w:t>stopper (</w:t>
      </w:r>
      <w:r w:rsidR="00680E57">
        <w:rPr>
          <w:sz w:val="32"/>
          <w:szCs w:val="32"/>
        </w:rPr>
        <w:t>space for</w:t>
      </w:r>
      <w:r w:rsidR="005E23D2">
        <w:rPr>
          <w:sz w:val="32"/>
          <w:szCs w:val="32"/>
        </w:rPr>
        <w:t xml:space="preserve"> the </w:t>
      </w:r>
      <w:r w:rsidR="00680E57">
        <w:rPr>
          <w:sz w:val="32"/>
          <w:szCs w:val="32"/>
        </w:rPr>
        <w:t xml:space="preserve">acrylic base </w:t>
      </w:r>
      <w:r w:rsidR="00680E57" w:rsidRPr="00680E57">
        <w:rPr>
          <w:sz w:val="32"/>
          <w:szCs w:val="32"/>
        </w:rPr>
        <w:sym w:font="Wingdings" w:char="F0E0"/>
      </w:r>
      <w:r w:rsidR="00680E57">
        <w:rPr>
          <w:sz w:val="32"/>
          <w:szCs w:val="32"/>
        </w:rPr>
        <w:t xml:space="preserve"> gives sufficient</w:t>
      </w:r>
      <w:r w:rsidR="00434DAC">
        <w:rPr>
          <w:sz w:val="32"/>
          <w:szCs w:val="32"/>
        </w:rPr>
        <w:t xml:space="preserve"> material and uniform thickness).</w:t>
      </w:r>
    </w:p>
    <w:p w:rsidR="007B52B4" w:rsidRDefault="007B52B4" w:rsidP="007B255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Only if the borders are deficient we use low fusing compound to </w:t>
      </w:r>
      <w:r w:rsidR="00EB64F5">
        <w:rPr>
          <w:sz w:val="32"/>
          <w:szCs w:val="32"/>
        </w:rPr>
        <w:t>record the</w:t>
      </w:r>
      <w:r w:rsidR="002C387D">
        <w:rPr>
          <w:sz w:val="32"/>
          <w:szCs w:val="32"/>
        </w:rPr>
        <w:t xml:space="preserve"> functional</w:t>
      </w:r>
      <w:r w:rsidR="00413FAF">
        <w:rPr>
          <w:sz w:val="32"/>
          <w:szCs w:val="32"/>
        </w:rPr>
        <w:t xml:space="preserve"> dimension</w:t>
      </w:r>
      <w:r w:rsidR="00EB64F5">
        <w:rPr>
          <w:sz w:val="32"/>
          <w:szCs w:val="32"/>
        </w:rPr>
        <w:t xml:space="preserve"> </w:t>
      </w:r>
      <w:r w:rsidR="00413FAF">
        <w:rPr>
          <w:sz w:val="32"/>
          <w:szCs w:val="32"/>
        </w:rPr>
        <w:t xml:space="preserve">(this is v.imp in the </w:t>
      </w:r>
      <w:r w:rsidR="00EB64F5">
        <w:rPr>
          <w:sz w:val="32"/>
          <w:szCs w:val="32"/>
        </w:rPr>
        <w:t xml:space="preserve">buccal shelf area because it’s a primary load bearing </w:t>
      </w:r>
      <w:r w:rsidR="002C387D">
        <w:rPr>
          <w:sz w:val="32"/>
          <w:szCs w:val="32"/>
        </w:rPr>
        <w:t>area</w:t>
      </w:r>
      <w:r w:rsidR="0010313E">
        <w:rPr>
          <w:sz w:val="32"/>
          <w:szCs w:val="32"/>
        </w:rPr>
        <w:t>).</w:t>
      </w:r>
    </w:p>
    <w:p w:rsidR="0010313E" w:rsidRDefault="0010313E" w:rsidP="007B255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final imp. Is either with ZoE or elastomeric material (polyether</w:t>
      </w:r>
      <w:r w:rsidR="00975FF3">
        <w:rPr>
          <w:sz w:val="32"/>
          <w:szCs w:val="32"/>
        </w:rPr>
        <w:t>, polysulfide, silicone).</w:t>
      </w:r>
    </w:p>
    <w:p w:rsidR="00975FF3" w:rsidRDefault="00B1678F" w:rsidP="007B255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Return the rpd to the pt.'s mouth, make sure it’s fully seated, press and hold </w:t>
      </w:r>
      <w:r w:rsidR="00D85327">
        <w:rPr>
          <w:sz w:val="32"/>
          <w:szCs w:val="32"/>
        </w:rPr>
        <w:t xml:space="preserve">any </w:t>
      </w:r>
      <w:r w:rsidR="00D85327">
        <w:rPr>
          <w:sz w:val="32"/>
          <w:szCs w:val="32"/>
          <w:u w:val="single"/>
        </w:rPr>
        <w:t>rigid</w:t>
      </w:r>
      <w:r w:rsidR="00D85327">
        <w:rPr>
          <w:sz w:val="32"/>
          <w:szCs w:val="32"/>
        </w:rPr>
        <w:t xml:space="preserve"> component but </w:t>
      </w:r>
      <w:r w:rsidR="00A67281">
        <w:rPr>
          <w:sz w:val="32"/>
          <w:szCs w:val="32"/>
        </w:rPr>
        <w:t xml:space="preserve">not the saddle, and do Not let the pt. </w:t>
      </w:r>
      <w:r w:rsidR="00E268C6">
        <w:rPr>
          <w:sz w:val="32"/>
          <w:szCs w:val="32"/>
        </w:rPr>
        <w:t>Close his mouth (this is Not a closed mouth technique).</w:t>
      </w:r>
    </w:p>
    <w:p w:rsidR="00E268C6" w:rsidRDefault="00E268C6" w:rsidP="007B255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Take the impression out, </w:t>
      </w:r>
      <w:r w:rsidR="00267EF7">
        <w:rPr>
          <w:sz w:val="32"/>
          <w:szCs w:val="32"/>
        </w:rPr>
        <w:t xml:space="preserve">make sure there’s no impression material underneath the major </w:t>
      </w:r>
      <w:r w:rsidR="00641478">
        <w:rPr>
          <w:sz w:val="32"/>
          <w:szCs w:val="32"/>
        </w:rPr>
        <w:t xml:space="preserve">connector, rests or clasps because later on it will be converted to acrylic so </w:t>
      </w:r>
      <w:r w:rsidR="00A97069">
        <w:rPr>
          <w:sz w:val="32"/>
          <w:szCs w:val="32"/>
        </w:rPr>
        <w:t xml:space="preserve">it will traumatize the pt. And it wont fit into it’s terminal </w:t>
      </w:r>
      <w:r w:rsidR="00632C56">
        <w:rPr>
          <w:sz w:val="32"/>
          <w:szCs w:val="32"/>
        </w:rPr>
        <w:t>position.</w:t>
      </w:r>
    </w:p>
    <w:p w:rsidR="00632C56" w:rsidRDefault="00632C56" w:rsidP="007B255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Make sure that these landmarks are there: </w:t>
      </w:r>
    </w:p>
    <w:p w:rsidR="00632C56" w:rsidRDefault="00632C56" w:rsidP="00632C5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Mylohyoid </w:t>
      </w:r>
      <w:r w:rsidR="00754E95">
        <w:rPr>
          <w:sz w:val="32"/>
          <w:szCs w:val="32"/>
        </w:rPr>
        <w:t>ridge groove.</w:t>
      </w:r>
    </w:p>
    <w:p w:rsidR="00754E95" w:rsidRDefault="00754E95" w:rsidP="00632C5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Buccal shelf.</w:t>
      </w:r>
    </w:p>
    <w:p w:rsidR="00754E95" w:rsidRDefault="00754E95" w:rsidP="00632C5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Retromolar pad (impression).</w:t>
      </w:r>
    </w:p>
    <w:p w:rsidR="005E4C16" w:rsidRDefault="005E4C16" w:rsidP="005E4C16">
      <w:pPr>
        <w:pStyle w:val="a3"/>
        <w:rPr>
          <w:sz w:val="32"/>
          <w:szCs w:val="32"/>
        </w:rPr>
      </w:pPr>
    </w:p>
    <w:p w:rsidR="005E4C16" w:rsidRDefault="005E4C16" w:rsidP="005E4C1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Return it back to the pt.'s mouth</w:t>
      </w:r>
      <w:r w:rsidR="007046FE">
        <w:rPr>
          <w:sz w:val="32"/>
          <w:szCs w:val="32"/>
        </w:rPr>
        <w:t xml:space="preserve"> and take an overall alginate pick-up impression using a large</w:t>
      </w:r>
      <w:r w:rsidR="00B93CB8">
        <w:rPr>
          <w:sz w:val="32"/>
          <w:szCs w:val="32"/>
        </w:rPr>
        <w:t xml:space="preserve"> </w:t>
      </w:r>
      <w:r w:rsidR="007046FE">
        <w:rPr>
          <w:sz w:val="32"/>
          <w:szCs w:val="32"/>
        </w:rPr>
        <w:t xml:space="preserve">stock </w:t>
      </w:r>
      <w:r w:rsidR="00B93CB8">
        <w:rPr>
          <w:sz w:val="32"/>
          <w:szCs w:val="32"/>
        </w:rPr>
        <w:t>tray.</w:t>
      </w:r>
    </w:p>
    <w:p w:rsidR="00B93CB8" w:rsidRDefault="00B93CB8" w:rsidP="005E4C1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Alginate should be creamy</w:t>
      </w:r>
      <w:r w:rsidR="00BD4E50">
        <w:rPr>
          <w:sz w:val="32"/>
          <w:szCs w:val="32"/>
        </w:rPr>
        <w:t xml:space="preserve"> and not too thick, to make sure that it stays in it’s place while gelation takes place.</w:t>
      </w:r>
    </w:p>
    <w:p w:rsidR="00BD4E50" w:rsidRDefault="00BD4E50" w:rsidP="005E4C1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Pour it </w:t>
      </w:r>
      <w:r w:rsidR="004C0222">
        <w:rPr>
          <w:sz w:val="32"/>
          <w:szCs w:val="32"/>
        </w:rPr>
        <w:t>with</w:t>
      </w:r>
      <w:r w:rsidR="00FE1C81">
        <w:rPr>
          <w:sz w:val="32"/>
          <w:szCs w:val="32"/>
        </w:rPr>
        <w:t xml:space="preserve"> </w:t>
      </w:r>
      <w:r w:rsidR="004C0222">
        <w:rPr>
          <w:sz w:val="32"/>
          <w:szCs w:val="32"/>
        </w:rPr>
        <w:t>stone</w:t>
      </w:r>
      <w:r w:rsidR="00FE1C81">
        <w:rPr>
          <w:sz w:val="32"/>
          <w:szCs w:val="32"/>
        </w:rPr>
        <w:t xml:space="preserve"> </w:t>
      </w:r>
      <w:r w:rsidR="00FE1C81" w:rsidRPr="00FE1C81">
        <w:rPr>
          <w:sz w:val="32"/>
          <w:szCs w:val="32"/>
        </w:rPr>
        <w:sym w:font="Wingdings" w:char="F0E0"/>
      </w:r>
      <w:r w:rsidR="00FE1C81">
        <w:rPr>
          <w:sz w:val="32"/>
          <w:szCs w:val="32"/>
        </w:rPr>
        <w:t xml:space="preserve"> setting </w:t>
      </w:r>
      <w:r w:rsidR="00FE1C81" w:rsidRPr="00FE1C81">
        <w:rPr>
          <w:sz w:val="32"/>
          <w:szCs w:val="32"/>
        </w:rPr>
        <w:sym w:font="Wingdings" w:char="F0E0"/>
      </w:r>
      <w:r w:rsidR="00FE1C81">
        <w:rPr>
          <w:sz w:val="32"/>
          <w:szCs w:val="32"/>
        </w:rPr>
        <w:t xml:space="preserve"> separate the </w:t>
      </w:r>
      <w:r w:rsidR="001708AC">
        <w:rPr>
          <w:sz w:val="32"/>
          <w:szCs w:val="32"/>
        </w:rPr>
        <w:t xml:space="preserve">alginate </w:t>
      </w:r>
      <w:r w:rsidR="001708AC" w:rsidRPr="001708AC">
        <w:rPr>
          <w:sz w:val="32"/>
          <w:szCs w:val="32"/>
        </w:rPr>
        <w:sym w:font="Wingdings" w:char="F0E0"/>
      </w:r>
      <w:r w:rsidR="001708AC">
        <w:rPr>
          <w:sz w:val="32"/>
          <w:szCs w:val="32"/>
        </w:rPr>
        <w:t xml:space="preserve"> the mould that we get </w:t>
      </w:r>
      <w:r w:rsidR="00C95781">
        <w:rPr>
          <w:sz w:val="32"/>
          <w:szCs w:val="32"/>
        </w:rPr>
        <w:t xml:space="preserve">have the rpd setting in it’s exact position and </w:t>
      </w:r>
      <w:r w:rsidR="00887A3A">
        <w:rPr>
          <w:sz w:val="32"/>
          <w:szCs w:val="32"/>
        </w:rPr>
        <w:t>relation to the</w:t>
      </w:r>
      <w:r w:rsidR="00C95781">
        <w:rPr>
          <w:sz w:val="32"/>
          <w:szCs w:val="32"/>
        </w:rPr>
        <w:t xml:space="preserve"> abutment</w:t>
      </w:r>
      <w:r w:rsidR="00887A3A">
        <w:rPr>
          <w:sz w:val="32"/>
          <w:szCs w:val="32"/>
        </w:rPr>
        <w:t xml:space="preserve"> and neighboring soft tissues and structures </w:t>
      </w:r>
      <w:r w:rsidR="00887A3A" w:rsidRPr="00887A3A">
        <w:rPr>
          <w:sz w:val="32"/>
          <w:szCs w:val="32"/>
        </w:rPr>
        <w:sym w:font="Wingdings" w:char="F0E0"/>
      </w:r>
      <w:r w:rsidR="00887A3A">
        <w:rPr>
          <w:sz w:val="32"/>
          <w:szCs w:val="32"/>
        </w:rPr>
        <w:t xml:space="preserve"> </w:t>
      </w:r>
      <w:r w:rsidR="008A55E5">
        <w:rPr>
          <w:sz w:val="32"/>
          <w:szCs w:val="32"/>
        </w:rPr>
        <w:t xml:space="preserve">we flask it immediately </w:t>
      </w:r>
      <w:r w:rsidR="008A55E5" w:rsidRPr="008A55E5">
        <w:rPr>
          <w:sz w:val="32"/>
          <w:szCs w:val="32"/>
        </w:rPr>
        <w:sym w:font="Wingdings" w:char="F0E0"/>
      </w:r>
      <w:r w:rsidR="008A55E5">
        <w:rPr>
          <w:sz w:val="32"/>
          <w:szCs w:val="32"/>
        </w:rPr>
        <w:t xml:space="preserve"> during flasking we take </w:t>
      </w:r>
      <w:r w:rsidR="00CD0AB9">
        <w:rPr>
          <w:sz w:val="32"/>
          <w:szCs w:val="32"/>
        </w:rPr>
        <w:t xml:space="preserve">out the ZoE impression and make sure that everything </w:t>
      </w:r>
      <w:r w:rsidR="003F6D48">
        <w:rPr>
          <w:sz w:val="32"/>
          <w:szCs w:val="32"/>
        </w:rPr>
        <w:t>is in it’s place (the technician then continues)</w:t>
      </w:r>
      <w:r w:rsidR="002825AA">
        <w:rPr>
          <w:sz w:val="32"/>
          <w:szCs w:val="32"/>
        </w:rPr>
        <w:t>.</w:t>
      </w:r>
    </w:p>
    <w:p w:rsidR="002825AA" w:rsidRDefault="002825AA" w:rsidP="005E4C1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Try it in the pt.'s mouth (1. Won’t sink</w:t>
      </w:r>
      <w:r w:rsidR="000611D4">
        <w:rPr>
          <w:sz w:val="32"/>
          <w:szCs w:val="32"/>
        </w:rPr>
        <w:t>,</w:t>
      </w:r>
      <w:r>
        <w:rPr>
          <w:sz w:val="32"/>
          <w:szCs w:val="32"/>
        </w:rPr>
        <w:t xml:space="preserve">  2.</w:t>
      </w:r>
      <w:r w:rsidR="002F0B30">
        <w:rPr>
          <w:sz w:val="32"/>
          <w:szCs w:val="32"/>
        </w:rPr>
        <w:t xml:space="preserve"> In occlusion with opposing teeth</w:t>
      </w:r>
      <w:r w:rsidR="000611D4">
        <w:rPr>
          <w:sz w:val="32"/>
          <w:szCs w:val="32"/>
        </w:rPr>
        <w:t>,</w:t>
      </w:r>
      <w:r w:rsidR="002F0B30">
        <w:rPr>
          <w:sz w:val="32"/>
          <w:szCs w:val="32"/>
        </w:rPr>
        <w:t xml:space="preserve">  3. Occlusal plane is at </w:t>
      </w:r>
      <w:r w:rsidR="000611D4">
        <w:rPr>
          <w:sz w:val="32"/>
          <w:szCs w:val="32"/>
        </w:rPr>
        <w:t xml:space="preserve">one level,  4. Efficient mastication is back to normal, </w:t>
      </w:r>
      <w:r w:rsidR="00FF367F">
        <w:rPr>
          <w:sz w:val="32"/>
          <w:szCs w:val="32"/>
        </w:rPr>
        <w:t xml:space="preserve">5. Clasps, rests and major connector are in their positions </w:t>
      </w:r>
      <w:r w:rsidR="00120ABD">
        <w:rPr>
          <w:sz w:val="32"/>
          <w:szCs w:val="32"/>
        </w:rPr>
        <w:t>and are not causing harm anymore).</w:t>
      </w:r>
    </w:p>
    <w:p w:rsidR="00DA4447" w:rsidRDefault="00120ABD" w:rsidP="00120ABD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*</w:t>
      </w:r>
      <w:r w:rsidR="009C5751">
        <w:rPr>
          <w:b/>
          <w:sz w:val="32"/>
          <w:szCs w:val="32"/>
        </w:rPr>
        <w:t xml:space="preserve">Note: </w:t>
      </w:r>
      <w:r w:rsidR="009C5751">
        <w:rPr>
          <w:sz w:val="32"/>
          <w:szCs w:val="32"/>
        </w:rPr>
        <w:t>when we remove from the fitting surface, we’re</w:t>
      </w:r>
      <w:r w:rsidR="00132B69">
        <w:rPr>
          <w:sz w:val="32"/>
          <w:szCs w:val="32"/>
        </w:rPr>
        <w:t xml:space="preserve"> making it more reactive with the newly mixed acrylic.</w:t>
      </w:r>
    </w:p>
    <w:p w:rsidR="00DA4447" w:rsidRDefault="00DA4447" w:rsidP="00120ABD">
      <w:pPr>
        <w:pStyle w:val="a3"/>
        <w:rPr>
          <w:sz w:val="32"/>
          <w:szCs w:val="32"/>
        </w:rPr>
      </w:pPr>
    </w:p>
    <w:p w:rsidR="00DA4447" w:rsidRDefault="00DA4447" w:rsidP="00120ABD">
      <w:pPr>
        <w:pStyle w:val="a3"/>
        <w:rPr>
          <w:sz w:val="32"/>
          <w:szCs w:val="32"/>
        </w:rPr>
      </w:pPr>
    </w:p>
    <w:p w:rsidR="00DA4447" w:rsidRDefault="00DA4447" w:rsidP="00120ABD">
      <w:pPr>
        <w:pStyle w:val="a3"/>
        <w:rPr>
          <w:sz w:val="32"/>
          <w:szCs w:val="32"/>
        </w:rPr>
      </w:pPr>
    </w:p>
    <w:p w:rsidR="00DA4447" w:rsidRDefault="00DA4447" w:rsidP="00120ABD">
      <w:pPr>
        <w:pStyle w:val="a3"/>
        <w:rPr>
          <w:sz w:val="32"/>
          <w:szCs w:val="32"/>
        </w:rPr>
      </w:pPr>
    </w:p>
    <w:p w:rsidR="00DA4447" w:rsidRDefault="00DA4447" w:rsidP="00120ABD">
      <w:pPr>
        <w:pStyle w:val="a3"/>
        <w:rPr>
          <w:sz w:val="32"/>
          <w:szCs w:val="32"/>
        </w:rPr>
      </w:pPr>
    </w:p>
    <w:p w:rsidR="00DA4447" w:rsidRDefault="00DA4447" w:rsidP="00120ABD">
      <w:pPr>
        <w:pStyle w:val="a3"/>
        <w:rPr>
          <w:sz w:val="32"/>
          <w:szCs w:val="32"/>
        </w:rPr>
      </w:pPr>
    </w:p>
    <w:p w:rsidR="00DA4447" w:rsidRDefault="00DA4447" w:rsidP="00120ABD">
      <w:pPr>
        <w:pStyle w:val="a3"/>
        <w:rPr>
          <w:sz w:val="32"/>
          <w:szCs w:val="32"/>
        </w:rPr>
      </w:pPr>
    </w:p>
    <w:p w:rsidR="00DA4447" w:rsidRDefault="00DA4447" w:rsidP="00120ABD">
      <w:pPr>
        <w:pStyle w:val="a3"/>
        <w:rPr>
          <w:sz w:val="32"/>
          <w:szCs w:val="32"/>
        </w:rPr>
      </w:pPr>
    </w:p>
    <w:p w:rsidR="00DA4447" w:rsidRDefault="00DA4447" w:rsidP="00120ABD">
      <w:pPr>
        <w:pStyle w:val="a3"/>
        <w:rPr>
          <w:sz w:val="32"/>
          <w:szCs w:val="32"/>
        </w:rPr>
      </w:pPr>
    </w:p>
    <w:p w:rsidR="00DA4447" w:rsidRDefault="00DA4447" w:rsidP="00120ABD">
      <w:pPr>
        <w:pStyle w:val="a3"/>
        <w:rPr>
          <w:sz w:val="32"/>
          <w:szCs w:val="32"/>
        </w:rPr>
      </w:pPr>
    </w:p>
    <w:p w:rsidR="00DA4447" w:rsidRDefault="00DA4447" w:rsidP="00120ABD">
      <w:pPr>
        <w:pStyle w:val="a3"/>
        <w:rPr>
          <w:sz w:val="32"/>
          <w:szCs w:val="32"/>
        </w:rPr>
      </w:pPr>
    </w:p>
    <w:p w:rsidR="00DA4447" w:rsidRDefault="00DA4447" w:rsidP="00120ABD">
      <w:pPr>
        <w:pStyle w:val="a3"/>
        <w:rPr>
          <w:sz w:val="32"/>
          <w:szCs w:val="32"/>
        </w:rPr>
      </w:pPr>
    </w:p>
    <w:p w:rsidR="00DA4447" w:rsidRDefault="00DA4447" w:rsidP="00120ABD">
      <w:pPr>
        <w:pStyle w:val="a3"/>
        <w:rPr>
          <w:sz w:val="32"/>
          <w:szCs w:val="32"/>
        </w:rPr>
      </w:pPr>
    </w:p>
    <w:p w:rsidR="00DA4447" w:rsidRDefault="00DA4447" w:rsidP="00120ABD">
      <w:pPr>
        <w:pStyle w:val="a3"/>
        <w:rPr>
          <w:sz w:val="32"/>
          <w:szCs w:val="32"/>
        </w:rPr>
      </w:pPr>
    </w:p>
    <w:p w:rsidR="00DA4447" w:rsidRDefault="00DA4447" w:rsidP="00120ABD">
      <w:pPr>
        <w:pStyle w:val="a3"/>
        <w:rPr>
          <w:sz w:val="32"/>
          <w:szCs w:val="32"/>
        </w:rPr>
      </w:pPr>
    </w:p>
    <w:p w:rsidR="00DA4447" w:rsidRDefault="00DA4447" w:rsidP="00120ABD">
      <w:pPr>
        <w:pStyle w:val="a3"/>
        <w:rPr>
          <w:sz w:val="32"/>
          <w:szCs w:val="32"/>
        </w:rPr>
      </w:pPr>
    </w:p>
    <w:p w:rsidR="00DA4447" w:rsidRDefault="00DA4447" w:rsidP="00120ABD">
      <w:pPr>
        <w:pStyle w:val="a3"/>
        <w:rPr>
          <w:sz w:val="32"/>
          <w:szCs w:val="32"/>
        </w:rPr>
      </w:pPr>
    </w:p>
    <w:p w:rsidR="00DA4447" w:rsidRDefault="00DA4447" w:rsidP="00120ABD">
      <w:pPr>
        <w:pStyle w:val="a3"/>
        <w:rPr>
          <w:sz w:val="32"/>
          <w:szCs w:val="32"/>
        </w:rPr>
      </w:pPr>
    </w:p>
    <w:p w:rsidR="00DA4447" w:rsidRDefault="00DA4447" w:rsidP="00120ABD">
      <w:pPr>
        <w:pStyle w:val="a3"/>
        <w:rPr>
          <w:sz w:val="32"/>
          <w:szCs w:val="32"/>
        </w:rPr>
      </w:pPr>
    </w:p>
    <w:p w:rsidR="00DA4447" w:rsidRDefault="00DA4447" w:rsidP="00120ABD">
      <w:pPr>
        <w:pStyle w:val="a3"/>
        <w:rPr>
          <w:sz w:val="32"/>
          <w:szCs w:val="32"/>
        </w:rPr>
      </w:pPr>
    </w:p>
    <w:p w:rsidR="00DA4447" w:rsidRDefault="00DA4447" w:rsidP="00120ABD">
      <w:pPr>
        <w:pStyle w:val="a3"/>
        <w:rPr>
          <w:sz w:val="32"/>
          <w:szCs w:val="32"/>
        </w:rPr>
      </w:pPr>
    </w:p>
    <w:p w:rsidR="00F64F47" w:rsidRDefault="00B52E0D" w:rsidP="00120AB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Single </w:t>
      </w:r>
      <w:r w:rsidR="00F64F47">
        <w:rPr>
          <w:b/>
          <w:sz w:val="32"/>
          <w:szCs w:val="32"/>
        </w:rPr>
        <w:t>Denture I:</w:t>
      </w:r>
    </w:p>
    <w:p w:rsidR="00120ABD" w:rsidRDefault="00132B69" w:rsidP="00F64F4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367FC">
        <w:rPr>
          <w:sz w:val="32"/>
          <w:szCs w:val="32"/>
        </w:rPr>
        <w:t xml:space="preserve">The single </w:t>
      </w:r>
      <w:r w:rsidR="008F08B0">
        <w:rPr>
          <w:sz w:val="32"/>
          <w:szCs w:val="32"/>
        </w:rPr>
        <w:t xml:space="preserve">denture : when any patient comes to you with one edentulous arch </w:t>
      </w:r>
      <w:r w:rsidR="00AA5E5C">
        <w:rPr>
          <w:sz w:val="32"/>
          <w:szCs w:val="32"/>
        </w:rPr>
        <w:t>that needs to be restored opposed with non</w:t>
      </w:r>
      <w:r w:rsidR="00B86A1E">
        <w:rPr>
          <w:sz w:val="32"/>
          <w:szCs w:val="32"/>
        </w:rPr>
        <w:t>-</w:t>
      </w:r>
      <w:r w:rsidR="00AA5E5C">
        <w:rPr>
          <w:sz w:val="32"/>
          <w:szCs w:val="32"/>
        </w:rPr>
        <w:t>edentulous</w:t>
      </w:r>
      <w:r w:rsidR="00B86A1E">
        <w:rPr>
          <w:sz w:val="32"/>
          <w:szCs w:val="32"/>
        </w:rPr>
        <w:t>.</w:t>
      </w:r>
    </w:p>
    <w:p w:rsidR="00B86A1E" w:rsidRDefault="00B86A1E" w:rsidP="00F64F4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 your trt plan you have to preserve </w:t>
      </w:r>
      <w:r w:rsidR="00C50CBC">
        <w:rPr>
          <w:sz w:val="32"/>
          <w:szCs w:val="32"/>
        </w:rPr>
        <w:t>what the pt. Already</w:t>
      </w:r>
      <w:r w:rsidR="00D12D4E">
        <w:rPr>
          <w:sz w:val="32"/>
          <w:szCs w:val="32"/>
        </w:rPr>
        <w:t xml:space="preserve"> have before </w:t>
      </w:r>
      <w:r w:rsidR="002341B3">
        <w:rPr>
          <w:sz w:val="32"/>
          <w:szCs w:val="32"/>
        </w:rPr>
        <w:t>you</w:t>
      </w:r>
      <w:r w:rsidR="00C50CBC">
        <w:rPr>
          <w:sz w:val="32"/>
          <w:szCs w:val="32"/>
        </w:rPr>
        <w:t xml:space="preserve"> </w:t>
      </w:r>
      <w:r w:rsidR="007D6791">
        <w:rPr>
          <w:sz w:val="32"/>
          <w:szCs w:val="32"/>
        </w:rPr>
        <w:t xml:space="preserve">have to preserve </w:t>
      </w:r>
      <w:r w:rsidR="004A45A8">
        <w:rPr>
          <w:sz w:val="32"/>
          <w:szCs w:val="32"/>
        </w:rPr>
        <w:t xml:space="preserve">what the pt. Already have before you start replacing </w:t>
      </w:r>
      <w:r w:rsidR="00C44B1D">
        <w:rPr>
          <w:sz w:val="32"/>
          <w:szCs w:val="32"/>
        </w:rPr>
        <w:t>what is missing.</w:t>
      </w:r>
    </w:p>
    <w:p w:rsidR="00AC6C72" w:rsidRDefault="00AC6C72" w:rsidP="00F64F4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Mandibular canine is the most commonly retained, then the mandibular </w:t>
      </w:r>
      <w:r w:rsidR="00C05AC0">
        <w:rPr>
          <w:sz w:val="32"/>
          <w:szCs w:val="32"/>
        </w:rPr>
        <w:t>incisors.</w:t>
      </w:r>
    </w:p>
    <w:p w:rsidR="005D5784" w:rsidRDefault="005D5784" w:rsidP="00F64F4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usually</w:t>
      </w:r>
      <w:r w:rsidR="008379D9">
        <w:rPr>
          <w:sz w:val="32"/>
          <w:szCs w:val="32"/>
        </w:rPr>
        <w:t xml:space="preserve"> see edentulousm </w:t>
      </w:r>
      <w:r w:rsidR="00ED014F">
        <w:rPr>
          <w:sz w:val="32"/>
          <w:szCs w:val="32"/>
        </w:rPr>
        <w:t xml:space="preserve">in the </w:t>
      </w:r>
      <w:r w:rsidR="002053CC">
        <w:rPr>
          <w:sz w:val="32"/>
          <w:szCs w:val="32"/>
        </w:rPr>
        <w:t>maxillary arch more.</w:t>
      </w:r>
    </w:p>
    <w:p w:rsidR="002053CC" w:rsidRDefault="002053CC" w:rsidP="00F64F4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4 cases of single </w:t>
      </w:r>
      <w:r w:rsidR="00EA5419">
        <w:rPr>
          <w:sz w:val="32"/>
          <w:szCs w:val="32"/>
        </w:rPr>
        <w:t xml:space="preserve">dentures : </w:t>
      </w:r>
    </w:p>
    <w:p w:rsidR="00EA5419" w:rsidRDefault="00EA5419" w:rsidP="00EA541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Opposed by teeth.</w:t>
      </w:r>
    </w:p>
    <w:p w:rsidR="00EA5419" w:rsidRDefault="004E5787" w:rsidP="00EA541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Fixed restoration (bridge).</w:t>
      </w:r>
    </w:p>
    <w:p w:rsidR="004E5787" w:rsidRDefault="00F62346" w:rsidP="00EA541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Rpd.</w:t>
      </w:r>
    </w:p>
    <w:p w:rsidR="00F62346" w:rsidRDefault="00F62346" w:rsidP="00EA541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Upper complete </w:t>
      </w:r>
      <w:r w:rsidR="00B52807">
        <w:rPr>
          <w:sz w:val="32"/>
          <w:szCs w:val="32"/>
        </w:rPr>
        <w:t>(requests lower denture).</w:t>
      </w:r>
    </w:p>
    <w:p w:rsidR="00D715E8" w:rsidRPr="00D715E8" w:rsidRDefault="00D715E8" w:rsidP="00D715E8">
      <w:pPr>
        <w:rPr>
          <w:sz w:val="32"/>
          <w:szCs w:val="32"/>
        </w:rPr>
      </w:pPr>
    </w:p>
    <w:p w:rsidR="00B52807" w:rsidRDefault="00D715E8" w:rsidP="00D715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Single denture is more difficult than complete dentures.</w:t>
      </w:r>
    </w:p>
    <w:p w:rsidR="00D715E8" w:rsidRDefault="00881BA5" w:rsidP="00881BA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*Biological challenges :</w:t>
      </w:r>
    </w:p>
    <w:p w:rsidR="00881BA5" w:rsidRDefault="00881BA5" w:rsidP="00881BA5">
      <w:pPr>
        <w:ind w:left="360"/>
        <w:rPr>
          <w:sz w:val="32"/>
          <w:szCs w:val="32"/>
        </w:rPr>
      </w:pPr>
      <w:r>
        <w:rPr>
          <w:sz w:val="32"/>
          <w:szCs w:val="32"/>
        </w:rPr>
        <w:t>1. Caries.</w:t>
      </w:r>
    </w:p>
    <w:p w:rsidR="00881BA5" w:rsidRDefault="00135F47" w:rsidP="00881BA5">
      <w:pPr>
        <w:ind w:left="360"/>
        <w:rPr>
          <w:sz w:val="32"/>
          <w:szCs w:val="32"/>
        </w:rPr>
      </w:pPr>
      <w:r>
        <w:rPr>
          <w:sz w:val="32"/>
          <w:szCs w:val="32"/>
        </w:rPr>
        <w:t>2. Perio diseases.</w:t>
      </w:r>
    </w:p>
    <w:p w:rsidR="00135F47" w:rsidRDefault="00135F47" w:rsidP="00881BA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3. Residual ridge resorption (accelerated when the force is not even; </w:t>
      </w:r>
      <w:r w:rsidR="0019706E">
        <w:rPr>
          <w:sz w:val="32"/>
          <w:szCs w:val="32"/>
        </w:rPr>
        <w:t xml:space="preserve">edentulous arch facing dentate </w:t>
      </w:r>
      <w:r w:rsidR="0019706E" w:rsidRPr="0019706E">
        <w:rPr>
          <w:sz w:val="32"/>
          <w:szCs w:val="32"/>
        </w:rPr>
        <w:sym w:font="Wingdings" w:char="F0E0"/>
      </w:r>
      <w:r w:rsidR="0019706E">
        <w:rPr>
          <w:sz w:val="32"/>
          <w:szCs w:val="32"/>
        </w:rPr>
        <w:t xml:space="preserve"> </w:t>
      </w:r>
      <w:r w:rsidR="00FD0A1B">
        <w:rPr>
          <w:sz w:val="32"/>
          <w:szCs w:val="32"/>
        </w:rPr>
        <w:t>increases resorption + flabby ridge).</w:t>
      </w:r>
    </w:p>
    <w:p w:rsidR="00FD0A1B" w:rsidRDefault="00FD0A1B" w:rsidP="00881BA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7445CF">
        <w:rPr>
          <w:b/>
          <w:sz w:val="32"/>
          <w:szCs w:val="32"/>
        </w:rPr>
        <w:t>Biomechanical challenges:</w:t>
      </w:r>
    </w:p>
    <w:p w:rsidR="001236A9" w:rsidRDefault="001236A9" w:rsidP="00881BA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702D07">
        <w:rPr>
          <w:sz w:val="32"/>
          <w:szCs w:val="32"/>
        </w:rPr>
        <w:t xml:space="preserve">Due to bone resorption the maxilla will go up and become narrower and the mandible </w:t>
      </w:r>
      <w:r w:rsidR="00723902">
        <w:rPr>
          <w:sz w:val="32"/>
          <w:szCs w:val="32"/>
        </w:rPr>
        <w:t xml:space="preserve">will become wider </w:t>
      </w:r>
      <w:r w:rsidR="00723902" w:rsidRPr="00723902">
        <w:rPr>
          <w:sz w:val="32"/>
          <w:szCs w:val="32"/>
        </w:rPr>
        <w:sym w:font="Wingdings" w:char="F0E0"/>
      </w:r>
      <w:r w:rsidR="00723902">
        <w:rPr>
          <w:sz w:val="32"/>
          <w:szCs w:val="32"/>
        </w:rPr>
        <w:t xml:space="preserve"> </w:t>
      </w:r>
      <w:r w:rsidR="001F25D5">
        <w:rPr>
          <w:sz w:val="32"/>
          <w:szCs w:val="32"/>
        </w:rPr>
        <w:t>jaw relation extremes</w:t>
      </w:r>
      <w:r w:rsidR="00992660">
        <w:rPr>
          <w:sz w:val="32"/>
          <w:szCs w:val="32"/>
        </w:rPr>
        <w:t xml:space="preserve"> </w:t>
      </w:r>
      <w:r w:rsidR="00BD0FA7" w:rsidRPr="00BD0FA7">
        <w:rPr>
          <w:sz w:val="32"/>
          <w:szCs w:val="32"/>
        </w:rPr>
        <w:sym w:font="Wingdings" w:char="F0E0"/>
      </w:r>
      <w:r w:rsidR="00BD0FA7">
        <w:rPr>
          <w:sz w:val="32"/>
          <w:szCs w:val="32"/>
        </w:rPr>
        <w:t xml:space="preserve"> </w:t>
      </w:r>
      <w:r w:rsidR="009B764C">
        <w:rPr>
          <w:sz w:val="32"/>
          <w:szCs w:val="32"/>
        </w:rPr>
        <w:t>crossbite</w:t>
      </w:r>
      <w:r w:rsidR="00BD0FA7">
        <w:rPr>
          <w:sz w:val="32"/>
          <w:szCs w:val="32"/>
        </w:rPr>
        <w:t>/pseudo class III</w:t>
      </w:r>
    </w:p>
    <w:p w:rsidR="00E22A62" w:rsidRDefault="00BD0FA7" w:rsidP="00881BA5">
      <w:pPr>
        <w:ind w:left="360"/>
        <w:rPr>
          <w:sz w:val="32"/>
          <w:szCs w:val="32"/>
        </w:rPr>
      </w:pPr>
      <w:r>
        <w:rPr>
          <w:sz w:val="32"/>
          <w:szCs w:val="32"/>
        </w:rPr>
        <w:t>2.</w:t>
      </w:r>
      <w:r w:rsidR="0032134D">
        <w:rPr>
          <w:sz w:val="32"/>
          <w:szCs w:val="32"/>
        </w:rPr>
        <w:t xml:space="preserve"> The difference </w:t>
      </w:r>
      <w:r w:rsidR="0026277E">
        <w:rPr>
          <w:sz w:val="32"/>
          <w:szCs w:val="32"/>
        </w:rPr>
        <w:t xml:space="preserve">in force between natural and artificial teeth, the natural teeth </w:t>
      </w:r>
      <w:r w:rsidR="003E093A">
        <w:rPr>
          <w:sz w:val="32"/>
          <w:szCs w:val="32"/>
        </w:rPr>
        <w:t xml:space="preserve">generate greater force due to the PDL and the proprioceptive feedback so we’ll end up with flabby ridge </w:t>
      </w:r>
      <w:r w:rsidR="00E22A62">
        <w:rPr>
          <w:sz w:val="32"/>
          <w:szCs w:val="32"/>
        </w:rPr>
        <w:t>and more resorption in the edentulous arch.</w:t>
      </w:r>
    </w:p>
    <w:p w:rsidR="008507E0" w:rsidRDefault="00E22A62" w:rsidP="00881BA5">
      <w:pPr>
        <w:ind w:left="360"/>
        <w:rPr>
          <w:sz w:val="32"/>
          <w:szCs w:val="32"/>
        </w:rPr>
      </w:pPr>
      <w:r>
        <w:rPr>
          <w:sz w:val="32"/>
          <w:szCs w:val="32"/>
        </w:rPr>
        <w:t>3.</w:t>
      </w:r>
      <w:r w:rsidR="0020635B">
        <w:rPr>
          <w:sz w:val="32"/>
          <w:szCs w:val="32"/>
        </w:rPr>
        <w:t xml:space="preserve"> Irregular occlusal plane (supra-eruption, loss of interocclusal space,</w:t>
      </w:r>
      <w:r w:rsidR="008507E0">
        <w:rPr>
          <w:sz w:val="32"/>
          <w:szCs w:val="32"/>
        </w:rPr>
        <w:t xml:space="preserve"> rotation, drifting).</w:t>
      </w:r>
    </w:p>
    <w:p w:rsidR="00BD0FA7" w:rsidRDefault="008507E0" w:rsidP="00881BA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4. Acrylic teeth are smaller </w:t>
      </w:r>
      <w:r w:rsidR="00862DF5">
        <w:rPr>
          <w:sz w:val="32"/>
          <w:szCs w:val="32"/>
        </w:rPr>
        <w:t xml:space="preserve">than natural teeth (even </w:t>
      </w:r>
      <w:r w:rsidR="005A17BB">
        <w:rPr>
          <w:sz w:val="32"/>
          <w:szCs w:val="32"/>
        </w:rPr>
        <w:t>the largest</w:t>
      </w:r>
      <w:r w:rsidR="00862DF5">
        <w:rPr>
          <w:sz w:val="32"/>
          <w:szCs w:val="32"/>
        </w:rPr>
        <w:t xml:space="preserve"> size </w:t>
      </w:r>
      <w:r w:rsidR="005A17BB">
        <w:rPr>
          <w:sz w:val="32"/>
          <w:szCs w:val="32"/>
        </w:rPr>
        <w:t xml:space="preserve">is smaller) </w:t>
      </w:r>
      <w:r w:rsidR="005A17BB" w:rsidRPr="005A17BB">
        <w:rPr>
          <w:sz w:val="32"/>
          <w:szCs w:val="32"/>
        </w:rPr>
        <w:sym w:font="Wingdings" w:char="F0E0"/>
      </w:r>
      <w:r w:rsidR="005A17BB">
        <w:rPr>
          <w:sz w:val="32"/>
          <w:szCs w:val="32"/>
        </w:rPr>
        <w:t xml:space="preserve"> </w:t>
      </w:r>
      <w:r w:rsidR="00623BE2">
        <w:rPr>
          <w:sz w:val="32"/>
          <w:szCs w:val="32"/>
        </w:rPr>
        <w:t xml:space="preserve">smaller occlusal table (easier in </w:t>
      </w:r>
      <w:r w:rsidR="00F23EF2">
        <w:rPr>
          <w:sz w:val="32"/>
          <w:szCs w:val="32"/>
        </w:rPr>
        <w:t>mastication + less force on the tissues).</w:t>
      </w:r>
    </w:p>
    <w:p w:rsidR="00710072" w:rsidRDefault="00535076" w:rsidP="00881BA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5. Lower dentate and upper denture </w:t>
      </w:r>
      <w:r w:rsidRPr="00535076">
        <w:rPr>
          <w:sz w:val="32"/>
          <w:szCs w:val="32"/>
        </w:rPr>
        <w:sym w:font="Wingdings" w:char="F0E0"/>
      </w:r>
      <w:r w:rsidR="00444E40">
        <w:rPr>
          <w:sz w:val="32"/>
          <w:szCs w:val="32"/>
        </w:rPr>
        <w:t xml:space="preserve"> extreme forces </w:t>
      </w:r>
      <w:r w:rsidR="00444E40" w:rsidRPr="00444E40">
        <w:rPr>
          <w:sz w:val="32"/>
          <w:szCs w:val="32"/>
        </w:rPr>
        <w:sym w:font="Wingdings" w:char="F0E0"/>
      </w:r>
      <w:r w:rsidR="00444E40">
        <w:rPr>
          <w:sz w:val="32"/>
          <w:szCs w:val="32"/>
        </w:rPr>
        <w:t xml:space="preserve"> fracture (</w:t>
      </w:r>
      <w:r w:rsidR="00710072">
        <w:rPr>
          <w:sz w:val="32"/>
          <w:szCs w:val="32"/>
        </w:rPr>
        <w:t>to overcome this we reinforce it with metal).</w:t>
      </w:r>
    </w:p>
    <w:p w:rsidR="00D022C9" w:rsidRDefault="00F6047A" w:rsidP="00881BA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*Treatment Planning:</w:t>
      </w:r>
    </w:p>
    <w:p w:rsidR="00F6047A" w:rsidRDefault="00F6047A" w:rsidP="00881BA5">
      <w:pPr>
        <w:ind w:left="360"/>
        <w:rPr>
          <w:sz w:val="32"/>
          <w:szCs w:val="32"/>
        </w:rPr>
      </w:pPr>
      <w:r>
        <w:rPr>
          <w:sz w:val="32"/>
          <w:szCs w:val="32"/>
        </w:rPr>
        <w:t>1. Patient’s expectations</w:t>
      </w:r>
      <w:r w:rsidR="00D4708D">
        <w:rPr>
          <w:sz w:val="32"/>
          <w:szCs w:val="32"/>
        </w:rPr>
        <w:t xml:space="preserve"> (usually fixed prosthesis are better accepted than removable)</w:t>
      </w:r>
    </w:p>
    <w:p w:rsidR="00D4708D" w:rsidRDefault="00D4708D" w:rsidP="00881BA5">
      <w:pPr>
        <w:ind w:left="360"/>
        <w:rPr>
          <w:sz w:val="32"/>
          <w:szCs w:val="32"/>
        </w:rPr>
      </w:pPr>
      <w:r>
        <w:rPr>
          <w:sz w:val="32"/>
          <w:szCs w:val="32"/>
        </w:rPr>
        <w:t>-</w:t>
      </w:r>
      <w:r w:rsidR="00664943">
        <w:rPr>
          <w:sz w:val="32"/>
          <w:szCs w:val="32"/>
        </w:rPr>
        <w:t xml:space="preserve"> The more you manage the expectations</w:t>
      </w:r>
      <w:r w:rsidR="00B720E2">
        <w:rPr>
          <w:sz w:val="32"/>
          <w:szCs w:val="32"/>
        </w:rPr>
        <w:t xml:space="preserve"> the more the successful the trt is.</w:t>
      </w:r>
    </w:p>
    <w:p w:rsidR="00B720E2" w:rsidRDefault="00B720E2" w:rsidP="00881BA5">
      <w:pPr>
        <w:ind w:left="360"/>
        <w:rPr>
          <w:sz w:val="32"/>
          <w:szCs w:val="32"/>
        </w:rPr>
      </w:pPr>
      <w:r>
        <w:rPr>
          <w:sz w:val="32"/>
          <w:szCs w:val="32"/>
        </w:rPr>
        <w:t>(</w:t>
      </w:r>
      <w:r w:rsidR="008F65C4">
        <w:rPr>
          <w:sz w:val="32"/>
          <w:szCs w:val="32"/>
        </w:rPr>
        <w:t>Even if you do the best denture you didn’t fulfil</w:t>
      </w:r>
      <w:r w:rsidR="00C00EC4">
        <w:rPr>
          <w:sz w:val="32"/>
          <w:szCs w:val="32"/>
        </w:rPr>
        <w:t xml:space="preserve"> the pt.'s expectations </w:t>
      </w:r>
      <w:r w:rsidR="00B9005C" w:rsidRPr="00B9005C">
        <w:rPr>
          <w:sz w:val="32"/>
          <w:szCs w:val="32"/>
        </w:rPr>
        <w:sym w:font="Wingdings" w:char="F0E0"/>
      </w:r>
      <w:r w:rsidR="00B9005C">
        <w:rPr>
          <w:sz w:val="32"/>
          <w:szCs w:val="32"/>
        </w:rPr>
        <w:t xml:space="preserve"> failure and vice versa).</w:t>
      </w:r>
    </w:p>
    <w:p w:rsidR="00C276D3" w:rsidRDefault="00B9005C" w:rsidP="00881BA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2. Achieve </w:t>
      </w:r>
      <w:r w:rsidR="00D76099">
        <w:rPr>
          <w:sz w:val="32"/>
          <w:szCs w:val="32"/>
        </w:rPr>
        <w:t>the basics; A.</w:t>
      </w:r>
      <w:r w:rsidR="00F1274C">
        <w:rPr>
          <w:sz w:val="32"/>
          <w:szCs w:val="32"/>
        </w:rPr>
        <w:t xml:space="preserve"> appropriate</w:t>
      </w:r>
      <w:r w:rsidR="00D76099">
        <w:rPr>
          <w:sz w:val="32"/>
          <w:szCs w:val="32"/>
        </w:rPr>
        <w:t xml:space="preserve"> occlusal</w:t>
      </w:r>
      <w:r w:rsidR="00C276D3">
        <w:rPr>
          <w:sz w:val="32"/>
          <w:szCs w:val="32"/>
        </w:rPr>
        <w:t xml:space="preserve"> distance. </w:t>
      </w:r>
    </w:p>
    <w:p w:rsidR="00C276D3" w:rsidRDefault="00C276D3" w:rsidP="00881BA5">
      <w:pPr>
        <w:ind w:left="360"/>
        <w:rPr>
          <w:sz w:val="32"/>
          <w:szCs w:val="32"/>
        </w:rPr>
      </w:pPr>
      <w:r>
        <w:rPr>
          <w:sz w:val="32"/>
          <w:szCs w:val="32"/>
        </w:rPr>
        <w:t>B. Occlusion at CR.</w:t>
      </w:r>
    </w:p>
    <w:p w:rsidR="00FB51DD" w:rsidRDefault="00C276D3" w:rsidP="00881BA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C. </w:t>
      </w:r>
      <w:r w:rsidR="00FB51DD">
        <w:rPr>
          <w:sz w:val="32"/>
          <w:szCs w:val="32"/>
        </w:rPr>
        <w:t>Reorganization of the occlusion.</w:t>
      </w:r>
    </w:p>
    <w:p w:rsidR="00BA4982" w:rsidRDefault="00FB51DD" w:rsidP="00881BA5">
      <w:pPr>
        <w:ind w:left="360"/>
        <w:rPr>
          <w:sz w:val="32"/>
          <w:szCs w:val="32"/>
        </w:rPr>
      </w:pPr>
      <w:r>
        <w:rPr>
          <w:sz w:val="32"/>
          <w:szCs w:val="32"/>
        </w:rPr>
        <w:t>D.</w:t>
      </w:r>
      <w:r w:rsidR="00BA4982">
        <w:rPr>
          <w:sz w:val="32"/>
          <w:szCs w:val="32"/>
        </w:rPr>
        <w:t xml:space="preserve"> Forces directed with the long axis of the teeth.</w:t>
      </w:r>
    </w:p>
    <w:p w:rsidR="00247563" w:rsidRDefault="00BA4982" w:rsidP="00881BA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E. Avoid any </w:t>
      </w:r>
      <w:r w:rsidR="008D700F">
        <w:rPr>
          <w:sz w:val="32"/>
          <w:szCs w:val="32"/>
        </w:rPr>
        <w:t xml:space="preserve">interference in the lateral movements (interference </w:t>
      </w:r>
      <w:r w:rsidR="008D700F" w:rsidRPr="008D700F">
        <w:rPr>
          <w:sz w:val="32"/>
          <w:szCs w:val="32"/>
        </w:rPr>
        <w:sym w:font="Wingdings" w:char="F0E0"/>
      </w:r>
      <w:r w:rsidR="008D700F">
        <w:rPr>
          <w:sz w:val="32"/>
          <w:szCs w:val="32"/>
        </w:rPr>
        <w:t xml:space="preserve"> dislodge/fracture + soreness of the gingiva </w:t>
      </w:r>
      <w:r w:rsidR="00EE00C8" w:rsidRPr="00EE00C8">
        <w:rPr>
          <w:sz w:val="32"/>
          <w:szCs w:val="32"/>
        </w:rPr>
        <w:sym w:font="Wingdings" w:char="F0E0"/>
      </w:r>
      <w:r w:rsidR="00EE00C8">
        <w:rPr>
          <w:sz w:val="32"/>
          <w:szCs w:val="32"/>
        </w:rPr>
        <w:t xml:space="preserve"> smooth anterior guidance).</w:t>
      </w:r>
    </w:p>
    <w:p w:rsidR="00B9005C" w:rsidRDefault="00247563" w:rsidP="00881BA5">
      <w:pPr>
        <w:ind w:left="360"/>
        <w:rPr>
          <w:sz w:val="32"/>
          <w:szCs w:val="32"/>
        </w:rPr>
      </w:pPr>
      <w:r>
        <w:rPr>
          <w:sz w:val="32"/>
          <w:szCs w:val="32"/>
        </w:rPr>
        <w:t>- Pt.'s</w:t>
      </w:r>
      <w:r w:rsidR="008D6BC8">
        <w:rPr>
          <w:sz w:val="32"/>
          <w:szCs w:val="32"/>
        </w:rPr>
        <w:t xml:space="preserve"> with supra-erupted teeth are difficult to achieve (proper VD +</w:t>
      </w:r>
      <w:r w:rsidR="00410169">
        <w:rPr>
          <w:sz w:val="32"/>
          <w:szCs w:val="32"/>
        </w:rPr>
        <w:t xml:space="preserve"> bilateral contact + making the force with the long axis of the teeth).</w:t>
      </w:r>
    </w:p>
    <w:p w:rsidR="0086408A" w:rsidRDefault="0086408A" w:rsidP="00881BA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*Single Opposing Natural Teeth:</w:t>
      </w:r>
    </w:p>
    <w:p w:rsidR="0086408A" w:rsidRDefault="005E12AF" w:rsidP="00881BA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If the occlusal plane was not even due to supra-erupted teeth, </w:t>
      </w:r>
      <w:r w:rsidR="00AF3B02">
        <w:rPr>
          <w:sz w:val="32"/>
          <w:szCs w:val="32"/>
        </w:rPr>
        <w:t xml:space="preserve">we either leave it as it is </w:t>
      </w:r>
      <w:r w:rsidR="00A775C3">
        <w:rPr>
          <w:sz w:val="32"/>
          <w:szCs w:val="32"/>
        </w:rPr>
        <w:t xml:space="preserve">or reorganize it, usually we reorganize </w:t>
      </w:r>
      <w:r w:rsidR="00CC4601">
        <w:rPr>
          <w:sz w:val="32"/>
          <w:szCs w:val="32"/>
        </w:rPr>
        <w:t>because</w:t>
      </w:r>
      <w:r w:rsidR="006E74F0">
        <w:rPr>
          <w:sz w:val="32"/>
          <w:szCs w:val="32"/>
        </w:rPr>
        <w:t xml:space="preserve"> it is difficult to achieve anterior guidance in this </w:t>
      </w:r>
      <w:r w:rsidR="003D659F">
        <w:rPr>
          <w:sz w:val="32"/>
          <w:szCs w:val="32"/>
        </w:rPr>
        <w:t>case.</w:t>
      </w:r>
    </w:p>
    <w:p w:rsidR="00677A6C" w:rsidRDefault="003D659F" w:rsidP="00881BA5">
      <w:pPr>
        <w:ind w:left="360"/>
        <w:rPr>
          <w:sz w:val="32"/>
          <w:szCs w:val="32"/>
        </w:rPr>
      </w:pPr>
      <w:r>
        <w:rPr>
          <w:sz w:val="32"/>
          <w:szCs w:val="32"/>
        </w:rPr>
        <w:t>- Upper complete denture opposing lower natural</w:t>
      </w:r>
      <w:r w:rsidR="0043391B">
        <w:rPr>
          <w:sz w:val="32"/>
          <w:szCs w:val="32"/>
        </w:rPr>
        <w:t xml:space="preserve"> is easier than lower complete</w:t>
      </w:r>
      <w:r>
        <w:rPr>
          <w:sz w:val="32"/>
          <w:szCs w:val="32"/>
        </w:rPr>
        <w:t xml:space="preserve"> </w:t>
      </w:r>
      <w:r w:rsidR="0043391B">
        <w:rPr>
          <w:sz w:val="32"/>
          <w:szCs w:val="32"/>
        </w:rPr>
        <w:t>opposing upper</w:t>
      </w:r>
      <w:r>
        <w:rPr>
          <w:sz w:val="32"/>
          <w:szCs w:val="32"/>
        </w:rPr>
        <w:t xml:space="preserve"> </w:t>
      </w:r>
      <w:r w:rsidR="00377A2F">
        <w:rPr>
          <w:sz w:val="32"/>
          <w:szCs w:val="32"/>
        </w:rPr>
        <w:t>because the upper have less resorption, more support and retention and more</w:t>
      </w:r>
      <w:r w:rsidR="005A4CEA">
        <w:rPr>
          <w:sz w:val="32"/>
          <w:szCs w:val="32"/>
        </w:rPr>
        <w:t xml:space="preserve"> peripheral seal, plus the mandible is more movable because </w:t>
      </w:r>
      <w:r w:rsidR="00677A6C">
        <w:rPr>
          <w:sz w:val="32"/>
          <w:szCs w:val="32"/>
        </w:rPr>
        <w:t>of the tongue.</w:t>
      </w:r>
    </w:p>
    <w:p w:rsidR="00736805" w:rsidRDefault="00677A6C" w:rsidP="00881BA5">
      <w:pPr>
        <w:ind w:left="360"/>
        <w:rPr>
          <w:sz w:val="32"/>
          <w:szCs w:val="32"/>
        </w:rPr>
      </w:pPr>
      <w:r>
        <w:rPr>
          <w:sz w:val="32"/>
          <w:szCs w:val="32"/>
        </w:rPr>
        <w:t>- Most clinical situation (</w:t>
      </w:r>
      <w:r w:rsidR="005308D5">
        <w:rPr>
          <w:sz w:val="32"/>
          <w:szCs w:val="32"/>
        </w:rPr>
        <w:t>lower natural with upper complete) most common error (accepting the occlusal plane)</w:t>
      </w:r>
      <w:r w:rsidR="00736805">
        <w:rPr>
          <w:sz w:val="32"/>
          <w:szCs w:val="32"/>
        </w:rPr>
        <w:t>.</w:t>
      </w:r>
    </w:p>
    <w:p w:rsidR="00C16BCC" w:rsidRDefault="00736805" w:rsidP="00881BA5">
      <w:pPr>
        <w:ind w:left="360"/>
        <w:rPr>
          <w:sz w:val="32"/>
          <w:szCs w:val="32"/>
        </w:rPr>
      </w:pPr>
      <w:r>
        <w:rPr>
          <w:sz w:val="32"/>
          <w:szCs w:val="32"/>
        </w:rPr>
        <w:t>- The reason that patients retain</w:t>
      </w:r>
      <w:r w:rsidR="0044060A">
        <w:rPr>
          <w:sz w:val="32"/>
          <w:szCs w:val="32"/>
        </w:rPr>
        <w:t xml:space="preserve"> the lower </w:t>
      </w:r>
      <w:r w:rsidR="00422D48">
        <w:rPr>
          <w:sz w:val="32"/>
          <w:szCs w:val="32"/>
        </w:rPr>
        <w:t xml:space="preserve">anterior teeth is because they’re easier </w:t>
      </w:r>
      <w:r w:rsidR="004C3D2B">
        <w:rPr>
          <w:sz w:val="32"/>
          <w:szCs w:val="32"/>
        </w:rPr>
        <w:t xml:space="preserve">to clean and the saliva comes lingually </w:t>
      </w:r>
      <w:r w:rsidR="00C16BCC">
        <w:rPr>
          <w:sz w:val="32"/>
          <w:szCs w:val="32"/>
        </w:rPr>
        <w:t>plus the upper teeth are easier to extract.</w:t>
      </w:r>
    </w:p>
    <w:p w:rsidR="00A47FEC" w:rsidRDefault="00C16BCC" w:rsidP="003F052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It’s contraindicated </w:t>
      </w:r>
      <w:r w:rsidR="000E02E9">
        <w:rPr>
          <w:sz w:val="32"/>
          <w:szCs w:val="32"/>
        </w:rPr>
        <w:t xml:space="preserve">to construct a lower denture with upper natural teeth, it will </w:t>
      </w:r>
      <w:r w:rsidR="00B17C37">
        <w:rPr>
          <w:sz w:val="32"/>
          <w:szCs w:val="32"/>
        </w:rPr>
        <w:t xml:space="preserve">be unretentive, unsupportive, the force will be too much and the pt. </w:t>
      </w:r>
      <w:r w:rsidR="007E3CE7">
        <w:rPr>
          <w:sz w:val="32"/>
          <w:szCs w:val="32"/>
        </w:rPr>
        <w:t xml:space="preserve">Won’t be happy, so the trt options are; either </w:t>
      </w:r>
      <w:r w:rsidR="005F634E">
        <w:rPr>
          <w:sz w:val="32"/>
          <w:szCs w:val="32"/>
        </w:rPr>
        <w:t>implants(sometimes pt.s cannot afford it)</w:t>
      </w:r>
      <w:r w:rsidR="009B6CBB">
        <w:rPr>
          <w:sz w:val="32"/>
          <w:szCs w:val="32"/>
        </w:rPr>
        <w:t xml:space="preserve"> or extract the upper teeth (but we don’t want to </w:t>
      </w:r>
      <w:r w:rsidR="00A47FEC">
        <w:rPr>
          <w:sz w:val="32"/>
          <w:szCs w:val="32"/>
        </w:rPr>
        <w:t xml:space="preserve">extract </w:t>
      </w:r>
      <w:r w:rsidR="009B6CBB">
        <w:rPr>
          <w:sz w:val="32"/>
          <w:szCs w:val="32"/>
        </w:rPr>
        <w:t xml:space="preserve">only because we want to </w:t>
      </w:r>
      <w:r w:rsidR="00A47FEC">
        <w:rPr>
          <w:sz w:val="32"/>
          <w:szCs w:val="32"/>
        </w:rPr>
        <w:t xml:space="preserve">extract only for making </w:t>
      </w:r>
      <w:r w:rsidR="003F052B">
        <w:rPr>
          <w:sz w:val="32"/>
          <w:szCs w:val="32"/>
        </w:rPr>
        <w:t xml:space="preserve">denture) </w:t>
      </w:r>
      <w:r w:rsidR="003F052B" w:rsidRPr="003F052B">
        <w:rPr>
          <w:sz w:val="32"/>
          <w:szCs w:val="32"/>
        </w:rPr>
        <w:sym w:font="Wingdings" w:char="F0E0"/>
      </w:r>
      <w:r w:rsidR="002D15F8">
        <w:rPr>
          <w:sz w:val="32"/>
          <w:szCs w:val="32"/>
        </w:rPr>
        <w:t xml:space="preserve"> so we try to make the best denture we can (</w:t>
      </w:r>
      <w:r w:rsidR="00114406">
        <w:rPr>
          <w:sz w:val="32"/>
          <w:szCs w:val="32"/>
        </w:rPr>
        <w:t>flat occlusal plane with good retention).</w:t>
      </w:r>
    </w:p>
    <w:p w:rsidR="00626A6B" w:rsidRDefault="00626A6B" w:rsidP="003F052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*Single Opposing Fixed</w:t>
      </w:r>
      <w:r w:rsidR="00FB567C">
        <w:rPr>
          <w:b/>
          <w:sz w:val="32"/>
          <w:szCs w:val="32"/>
        </w:rPr>
        <w:t>:</w:t>
      </w:r>
    </w:p>
    <w:p w:rsidR="00FB567C" w:rsidRDefault="00FB567C" w:rsidP="003F052B">
      <w:pPr>
        <w:ind w:left="360"/>
        <w:rPr>
          <w:sz w:val="32"/>
          <w:szCs w:val="32"/>
        </w:rPr>
      </w:pPr>
      <w:r>
        <w:rPr>
          <w:sz w:val="32"/>
          <w:szCs w:val="32"/>
        </w:rPr>
        <w:t>- Either already present or we’re</w:t>
      </w:r>
      <w:r w:rsidR="006F239A">
        <w:rPr>
          <w:sz w:val="32"/>
          <w:szCs w:val="32"/>
        </w:rPr>
        <w:t xml:space="preserve"> replacing the missing teeth with fixed prosthesis.</w:t>
      </w:r>
    </w:p>
    <w:p w:rsidR="006F239A" w:rsidRDefault="006F239A" w:rsidP="003F052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13AA2">
        <w:rPr>
          <w:sz w:val="32"/>
          <w:szCs w:val="32"/>
        </w:rPr>
        <w:t>It is easy and simple as if it’s</w:t>
      </w:r>
      <w:r w:rsidR="003E2C4A">
        <w:rPr>
          <w:sz w:val="32"/>
          <w:szCs w:val="32"/>
        </w:rPr>
        <w:t xml:space="preserve"> a natural dentition,</w:t>
      </w:r>
      <w:r w:rsidR="00B0626C">
        <w:rPr>
          <w:sz w:val="32"/>
          <w:szCs w:val="32"/>
        </w:rPr>
        <w:t xml:space="preserve"> and it’s a chance to fix the pt.</w:t>
      </w:r>
      <w:r w:rsidR="00AF575E">
        <w:rPr>
          <w:sz w:val="32"/>
          <w:szCs w:val="32"/>
        </w:rPr>
        <w:t>'s occlusion</w:t>
      </w:r>
    </w:p>
    <w:p w:rsidR="00AF575E" w:rsidRDefault="00AF575E" w:rsidP="003F052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*Single Opposed by Existing Denture</w:t>
      </w:r>
      <w:r w:rsidR="00C87BBE">
        <w:rPr>
          <w:b/>
          <w:sz w:val="32"/>
          <w:szCs w:val="32"/>
        </w:rPr>
        <w:t>:</w:t>
      </w:r>
    </w:p>
    <w:p w:rsidR="00ED35A4" w:rsidRDefault="001C7168" w:rsidP="00ED35A4">
      <w:pPr>
        <w:ind w:left="360"/>
        <w:rPr>
          <w:sz w:val="32"/>
          <w:szCs w:val="32"/>
        </w:rPr>
      </w:pPr>
      <w:r>
        <w:rPr>
          <w:sz w:val="32"/>
          <w:szCs w:val="32"/>
        </w:rPr>
        <w:t>-</w:t>
      </w:r>
      <w:r w:rsidR="00355C55">
        <w:rPr>
          <w:sz w:val="32"/>
          <w:szCs w:val="32"/>
        </w:rPr>
        <w:t xml:space="preserve"> Make sure that the existing one </w:t>
      </w:r>
      <w:r w:rsidR="00ED35A4">
        <w:rPr>
          <w:sz w:val="32"/>
          <w:szCs w:val="32"/>
        </w:rPr>
        <w:t>is good.</w:t>
      </w:r>
    </w:p>
    <w:p w:rsidR="00ED35A4" w:rsidRDefault="00ED35A4" w:rsidP="00ED35A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Usually </w:t>
      </w:r>
      <w:r w:rsidR="00F920DA">
        <w:rPr>
          <w:sz w:val="32"/>
          <w:szCs w:val="32"/>
        </w:rPr>
        <w:t>we keep the upper and do the lower.</w:t>
      </w:r>
    </w:p>
    <w:p w:rsidR="00F920DA" w:rsidRDefault="00F920DA" w:rsidP="00ED35A4">
      <w:pPr>
        <w:ind w:left="360"/>
        <w:rPr>
          <w:sz w:val="32"/>
          <w:szCs w:val="32"/>
        </w:rPr>
      </w:pPr>
      <w:r>
        <w:rPr>
          <w:sz w:val="32"/>
          <w:szCs w:val="32"/>
        </w:rPr>
        <w:t>- Always remember</w:t>
      </w:r>
      <w:r w:rsidR="006652DE">
        <w:rPr>
          <w:sz w:val="32"/>
          <w:szCs w:val="32"/>
        </w:rPr>
        <w:t xml:space="preserve"> it’s easier to construct both dentures rather than one.</w:t>
      </w:r>
    </w:p>
    <w:p w:rsidR="006652DE" w:rsidRDefault="004F6756" w:rsidP="00ED35A4">
      <w:pPr>
        <w:ind w:left="360"/>
        <w:rPr>
          <w:sz w:val="32"/>
          <w:szCs w:val="32"/>
        </w:rPr>
      </w:pPr>
      <w:r>
        <w:rPr>
          <w:sz w:val="32"/>
          <w:szCs w:val="32"/>
        </w:rPr>
        <w:t>- We take the upper out of the pt.</w:t>
      </w:r>
      <w:r w:rsidR="003F5007">
        <w:rPr>
          <w:sz w:val="32"/>
          <w:szCs w:val="32"/>
        </w:rPr>
        <w:t>'s mouth, take an impression, pour it, and set the lower teeth accordingly.</w:t>
      </w:r>
    </w:p>
    <w:p w:rsidR="00933AA7" w:rsidRDefault="00933AA7" w:rsidP="00ED35A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*Clinical Steps for 2 </w:t>
      </w:r>
      <w:r w:rsidR="00E40C4E">
        <w:rPr>
          <w:b/>
          <w:sz w:val="32"/>
          <w:szCs w:val="32"/>
        </w:rPr>
        <w:t>cases:</w:t>
      </w:r>
    </w:p>
    <w:p w:rsidR="00E40C4E" w:rsidRDefault="00E40C4E" w:rsidP="00ED35A4">
      <w:pPr>
        <w:ind w:left="360"/>
        <w:rPr>
          <w:sz w:val="32"/>
          <w:szCs w:val="32"/>
        </w:rPr>
      </w:pPr>
      <w:r>
        <w:rPr>
          <w:sz w:val="32"/>
          <w:szCs w:val="32"/>
        </w:rPr>
        <w:t>Perio, Endo, Extractions.</w:t>
      </w:r>
    </w:p>
    <w:p w:rsidR="00CA6AA9" w:rsidRDefault="00923D11" w:rsidP="00CA6AA9">
      <w:pPr>
        <w:pStyle w:val="a3"/>
        <w:numPr>
          <w:ilvl w:val="1"/>
          <w:numId w:val="4"/>
        </w:numPr>
        <w:rPr>
          <w:sz w:val="32"/>
          <w:szCs w:val="32"/>
        </w:rPr>
      </w:pPr>
      <w:r>
        <w:rPr>
          <w:b/>
          <w:sz w:val="32"/>
          <w:szCs w:val="32"/>
        </w:rPr>
        <w:t>First Case (Single Upper Opposing</w:t>
      </w:r>
      <w:r w:rsidR="00C91DB1">
        <w:rPr>
          <w:b/>
          <w:sz w:val="32"/>
          <w:szCs w:val="32"/>
        </w:rPr>
        <w:t xml:space="preserve"> Natural);</w:t>
      </w:r>
    </w:p>
    <w:p w:rsidR="00C91DB1" w:rsidRDefault="00C91DB1" w:rsidP="00C91DB1">
      <w:pPr>
        <w:rPr>
          <w:sz w:val="32"/>
          <w:szCs w:val="32"/>
        </w:rPr>
      </w:pPr>
      <w:r>
        <w:rPr>
          <w:sz w:val="32"/>
          <w:szCs w:val="32"/>
        </w:rPr>
        <w:t>1°</w:t>
      </w:r>
      <w:r w:rsidR="00F37F94">
        <w:rPr>
          <w:sz w:val="32"/>
          <w:szCs w:val="32"/>
        </w:rPr>
        <w:t xml:space="preserve"> impression </w:t>
      </w:r>
      <w:r w:rsidR="00F37F94" w:rsidRPr="00F37F94">
        <w:rPr>
          <w:sz w:val="32"/>
          <w:szCs w:val="32"/>
        </w:rPr>
        <w:sym w:font="Wingdings" w:char="F0E0"/>
      </w:r>
      <w:r w:rsidR="00F37F94">
        <w:rPr>
          <w:sz w:val="32"/>
          <w:szCs w:val="32"/>
        </w:rPr>
        <w:t xml:space="preserve"> 2° impression (</w:t>
      </w:r>
      <w:r w:rsidR="00CC0BBE">
        <w:rPr>
          <w:sz w:val="32"/>
          <w:szCs w:val="32"/>
        </w:rPr>
        <w:t xml:space="preserve">medium body with light body silicone) </w:t>
      </w:r>
      <w:r w:rsidR="00CC0BBE" w:rsidRPr="00CC0BBE">
        <w:rPr>
          <w:sz w:val="32"/>
          <w:szCs w:val="32"/>
        </w:rPr>
        <w:sym w:font="Wingdings" w:char="F0E0"/>
      </w:r>
      <w:r w:rsidR="00CC0BBE">
        <w:rPr>
          <w:sz w:val="32"/>
          <w:szCs w:val="32"/>
        </w:rPr>
        <w:t xml:space="preserve"> jaw relation </w:t>
      </w:r>
      <w:r w:rsidR="00CC0BBE" w:rsidRPr="00CC0BBE">
        <w:rPr>
          <w:sz w:val="32"/>
          <w:szCs w:val="32"/>
        </w:rPr>
        <w:sym w:font="Wingdings" w:char="F0E0"/>
      </w:r>
      <w:r w:rsidR="00CC0BBE">
        <w:rPr>
          <w:sz w:val="32"/>
          <w:szCs w:val="32"/>
        </w:rPr>
        <w:t xml:space="preserve"> </w:t>
      </w:r>
      <w:r w:rsidR="00B02898">
        <w:rPr>
          <w:sz w:val="32"/>
          <w:szCs w:val="32"/>
        </w:rPr>
        <w:t xml:space="preserve">setting of teeth </w:t>
      </w:r>
      <w:r w:rsidR="00B02898" w:rsidRPr="00B02898">
        <w:rPr>
          <w:sz w:val="32"/>
          <w:szCs w:val="32"/>
        </w:rPr>
        <w:sym w:font="Wingdings" w:char="F0E0"/>
      </w:r>
      <w:r w:rsidR="00B02898">
        <w:rPr>
          <w:sz w:val="32"/>
          <w:szCs w:val="32"/>
        </w:rPr>
        <w:t xml:space="preserve"> make decision about the occlusal plane (</w:t>
      </w:r>
      <w:r w:rsidR="009536F5">
        <w:rPr>
          <w:sz w:val="32"/>
          <w:szCs w:val="32"/>
        </w:rPr>
        <w:t>in this case we do selective grinding to make it as even as possible)</w:t>
      </w:r>
      <w:r w:rsidR="00F81400">
        <w:rPr>
          <w:sz w:val="32"/>
          <w:szCs w:val="32"/>
        </w:rPr>
        <w:t xml:space="preserve">, it’s easier to adjust </w:t>
      </w:r>
      <w:r w:rsidR="008C3899">
        <w:rPr>
          <w:sz w:val="32"/>
          <w:szCs w:val="32"/>
        </w:rPr>
        <w:t xml:space="preserve">the acrylic teeth, slightly compromised occlusion accept it, changes </w:t>
      </w:r>
      <w:r w:rsidR="003F45DF">
        <w:rPr>
          <w:sz w:val="32"/>
          <w:szCs w:val="32"/>
        </w:rPr>
        <w:t>done first on the cast then duplicate it in the pt.</w:t>
      </w:r>
      <w:r w:rsidR="0042712E">
        <w:rPr>
          <w:sz w:val="32"/>
          <w:szCs w:val="32"/>
        </w:rPr>
        <w:t>'s mouth (natural teeth).</w:t>
      </w:r>
    </w:p>
    <w:p w:rsidR="00160161" w:rsidRPr="00160161" w:rsidRDefault="00C96206" w:rsidP="00160161">
      <w:pPr>
        <w:pStyle w:val="a3"/>
        <w:numPr>
          <w:ilvl w:val="1"/>
          <w:numId w:val="4"/>
        </w:numPr>
        <w:rPr>
          <w:sz w:val="32"/>
          <w:szCs w:val="32"/>
        </w:rPr>
      </w:pPr>
      <w:r>
        <w:rPr>
          <w:b/>
          <w:sz w:val="32"/>
          <w:szCs w:val="32"/>
        </w:rPr>
        <w:t>Second Case (Single Opposed by Fixed):</w:t>
      </w:r>
    </w:p>
    <w:p w:rsidR="00160161" w:rsidRDefault="00160161" w:rsidP="0016016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Options for modifying a tooth (</w:t>
      </w:r>
      <w:r w:rsidR="00196644">
        <w:rPr>
          <w:sz w:val="32"/>
          <w:szCs w:val="32"/>
        </w:rPr>
        <w:t>enameloplasty, crown, onlay, composite…)</w:t>
      </w:r>
    </w:p>
    <w:p w:rsidR="00A92A68" w:rsidRDefault="00A92A68" w:rsidP="0016016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case </w:t>
      </w:r>
      <w:r w:rsidR="00947CC2">
        <w:rPr>
          <w:sz w:val="32"/>
          <w:szCs w:val="32"/>
        </w:rPr>
        <w:t xml:space="preserve">with upper edentulous except </w:t>
      </w:r>
      <w:r w:rsidR="00DF663D">
        <w:rPr>
          <w:sz w:val="32"/>
          <w:szCs w:val="32"/>
        </w:rPr>
        <w:t>for the 8's and the lower needs a bridge</w:t>
      </w:r>
      <w:r w:rsidR="0019433E">
        <w:rPr>
          <w:sz w:val="32"/>
          <w:szCs w:val="32"/>
        </w:rPr>
        <w:t>; either do an overdenture or extract.</w:t>
      </w:r>
    </w:p>
    <w:p w:rsidR="00A53AB4" w:rsidRDefault="00380C37" w:rsidP="0016016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pt.'s were eroded according to the shape of the wear.</w:t>
      </w:r>
    </w:p>
    <w:p w:rsidR="00380C37" w:rsidRDefault="009422F2" w:rsidP="009422F2">
      <w:pPr>
        <w:pStyle w:val="a3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Always when someone asks about the cause of the tooth wear say it’s multifactorial then say the most prominent cause.</w:t>
      </w:r>
    </w:p>
    <w:p w:rsidR="00732E81" w:rsidRDefault="00432692" w:rsidP="00732E81">
      <w:pPr>
        <w:rPr>
          <w:sz w:val="32"/>
          <w:szCs w:val="32"/>
        </w:rPr>
      </w:pPr>
      <w:r w:rsidRPr="00432692">
        <w:rPr>
          <w:sz w:val="32"/>
          <w:szCs w:val="32"/>
        </w:rPr>
        <w:sym w:font="Wingdings" w:char="F0E0"/>
      </w:r>
      <w:r w:rsidR="00776E8D">
        <w:rPr>
          <w:sz w:val="32"/>
          <w:szCs w:val="32"/>
        </w:rPr>
        <w:t xml:space="preserve">Treatment: determine the cause of the tooth wear </w:t>
      </w:r>
      <w:r w:rsidR="00776E8D" w:rsidRPr="00776E8D">
        <w:rPr>
          <w:sz w:val="32"/>
          <w:szCs w:val="32"/>
        </w:rPr>
        <w:sym w:font="Wingdings" w:char="F0E0"/>
      </w:r>
      <w:r w:rsidR="00776E8D">
        <w:rPr>
          <w:sz w:val="32"/>
          <w:szCs w:val="32"/>
        </w:rPr>
        <w:t xml:space="preserve"> </w:t>
      </w:r>
      <w:r w:rsidR="00732E81">
        <w:rPr>
          <w:sz w:val="32"/>
          <w:szCs w:val="32"/>
        </w:rPr>
        <w:t xml:space="preserve">stop it </w:t>
      </w:r>
      <w:r w:rsidR="00732E81" w:rsidRPr="00732E81">
        <w:rPr>
          <w:sz w:val="32"/>
          <w:szCs w:val="32"/>
        </w:rPr>
        <w:sym w:font="Wingdings" w:char="F0E0"/>
      </w:r>
      <w:r w:rsidR="00732E81">
        <w:rPr>
          <w:sz w:val="32"/>
          <w:szCs w:val="32"/>
        </w:rPr>
        <w:t xml:space="preserve"> splint.</w:t>
      </w:r>
    </w:p>
    <w:p w:rsidR="00732E81" w:rsidRDefault="00732E81" w:rsidP="00732E8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 can make </w:t>
      </w:r>
      <w:r w:rsidR="00027892">
        <w:rPr>
          <w:sz w:val="32"/>
          <w:szCs w:val="32"/>
        </w:rPr>
        <w:t>crown lengthening/</w:t>
      </w:r>
      <w:r w:rsidR="0017085B">
        <w:rPr>
          <w:sz w:val="32"/>
          <w:szCs w:val="32"/>
        </w:rPr>
        <w:t>implant (the pt. Cannot afford it)/resin bonded bridge (</w:t>
      </w:r>
      <w:r w:rsidR="00B025BB">
        <w:rPr>
          <w:sz w:val="32"/>
          <w:szCs w:val="32"/>
        </w:rPr>
        <w:t>not a good idea).</w:t>
      </w:r>
    </w:p>
    <w:p w:rsidR="00B025BB" w:rsidRPr="00732E81" w:rsidRDefault="00B025BB" w:rsidP="00732E8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We’re going to make a bridge; 1° impression </w:t>
      </w:r>
      <w:r w:rsidRPr="00B025BB">
        <w:rPr>
          <w:sz w:val="32"/>
          <w:szCs w:val="32"/>
        </w:rPr>
        <w:sym w:font="Wingdings" w:char="F0E0"/>
      </w:r>
      <w:r w:rsidR="00904BBB">
        <w:rPr>
          <w:sz w:val="32"/>
          <w:szCs w:val="32"/>
        </w:rPr>
        <w:t xml:space="preserve"> border molding </w:t>
      </w:r>
      <w:r w:rsidR="00904BBB" w:rsidRPr="00904BBB">
        <w:rPr>
          <w:sz w:val="32"/>
          <w:szCs w:val="32"/>
        </w:rPr>
        <w:sym w:font="Wingdings" w:char="F0E0"/>
      </w:r>
      <w:r w:rsidR="00904BBB">
        <w:rPr>
          <w:sz w:val="32"/>
          <w:szCs w:val="32"/>
        </w:rPr>
        <w:t xml:space="preserve"> 2° impression </w:t>
      </w:r>
      <w:r w:rsidR="00904BBB" w:rsidRPr="00904BBB">
        <w:rPr>
          <w:sz w:val="32"/>
          <w:szCs w:val="32"/>
        </w:rPr>
        <w:sym w:font="Wingdings" w:char="F0E0"/>
      </w:r>
      <w:r w:rsidR="00904BBB">
        <w:rPr>
          <w:sz w:val="32"/>
          <w:szCs w:val="32"/>
        </w:rPr>
        <w:t xml:space="preserve"> jaw relation with facebow </w:t>
      </w:r>
      <w:r w:rsidR="004351DD" w:rsidRPr="004351DD">
        <w:rPr>
          <w:sz w:val="32"/>
          <w:szCs w:val="32"/>
        </w:rPr>
        <w:sym w:font="Wingdings" w:char="F0E0"/>
      </w:r>
      <w:r w:rsidR="004351DD">
        <w:rPr>
          <w:sz w:val="32"/>
          <w:szCs w:val="32"/>
        </w:rPr>
        <w:t xml:space="preserve"> wax up (to visualize the end result) </w:t>
      </w:r>
      <w:r w:rsidR="004351DD" w:rsidRPr="004351DD">
        <w:rPr>
          <w:sz w:val="32"/>
          <w:szCs w:val="32"/>
        </w:rPr>
        <w:sym w:font="Wingdings" w:char="F0E0"/>
      </w:r>
      <w:r w:rsidR="004351DD">
        <w:rPr>
          <w:sz w:val="32"/>
          <w:szCs w:val="32"/>
        </w:rPr>
        <w:t xml:space="preserve"> </w:t>
      </w:r>
      <w:r w:rsidR="00A70386">
        <w:rPr>
          <w:sz w:val="32"/>
          <w:szCs w:val="32"/>
        </w:rPr>
        <w:t xml:space="preserve">impression for the lower </w:t>
      </w:r>
      <w:r w:rsidR="00A70386" w:rsidRPr="00A70386">
        <w:rPr>
          <w:sz w:val="32"/>
          <w:szCs w:val="32"/>
        </w:rPr>
        <w:sym w:font="Wingdings" w:char="F0E0"/>
      </w:r>
      <w:r w:rsidR="00A70386">
        <w:rPr>
          <w:sz w:val="32"/>
          <w:szCs w:val="32"/>
        </w:rPr>
        <w:t xml:space="preserve"> put the pt. In the CR</w:t>
      </w:r>
    </w:p>
    <w:p w:rsidR="00EC21DB" w:rsidRPr="00E40C4E" w:rsidRDefault="00EC21DB" w:rsidP="00ED35A4">
      <w:pPr>
        <w:ind w:left="360"/>
        <w:rPr>
          <w:sz w:val="32"/>
          <w:szCs w:val="32"/>
        </w:rPr>
      </w:pPr>
    </w:p>
    <w:p w:rsidR="00F23EF2" w:rsidRPr="001236A9" w:rsidRDefault="00710072" w:rsidP="00881BA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F23EF2" w:rsidRPr="00123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43BC"/>
    <w:multiLevelType w:val="hybridMultilevel"/>
    <w:tmpl w:val="587C1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A04E1A">
      <w:start w:val="1"/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23A30"/>
    <w:multiLevelType w:val="hybridMultilevel"/>
    <w:tmpl w:val="029439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B13B2"/>
    <w:multiLevelType w:val="hybridMultilevel"/>
    <w:tmpl w:val="EF98488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046D19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160AE"/>
    <w:multiLevelType w:val="hybridMultilevel"/>
    <w:tmpl w:val="86C006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3E"/>
    <w:rsid w:val="000007C9"/>
    <w:rsid w:val="00021077"/>
    <w:rsid w:val="00027892"/>
    <w:rsid w:val="000327BD"/>
    <w:rsid w:val="000611D4"/>
    <w:rsid w:val="00072F1A"/>
    <w:rsid w:val="000826E9"/>
    <w:rsid w:val="000849D9"/>
    <w:rsid w:val="00092575"/>
    <w:rsid w:val="000A1892"/>
    <w:rsid w:val="000C2C61"/>
    <w:rsid w:val="000E02E9"/>
    <w:rsid w:val="000E69B0"/>
    <w:rsid w:val="0010313E"/>
    <w:rsid w:val="00114406"/>
    <w:rsid w:val="00120ABD"/>
    <w:rsid w:val="001236A9"/>
    <w:rsid w:val="00132B69"/>
    <w:rsid w:val="001337CF"/>
    <w:rsid w:val="00135F47"/>
    <w:rsid w:val="001363BB"/>
    <w:rsid w:val="001367FC"/>
    <w:rsid w:val="00160161"/>
    <w:rsid w:val="0017085B"/>
    <w:rsid w:val="001708AC"/>
    <w:rsid w:val="00176168"/>
    <w:rsid w:val="0019433E"/>
    <w:rsid w:val="00196644"/>
    <w:rsid w:val="0019706E"/>
    <w:rsid w:val="001976C8"/>
    <w:rsid w:val="001C7168"/>
    <w:rsid w:val="001D1E1E"/>
    <w:rsid w:val="001D40EE"/>
    <w:rsid w:val="001F25D5"/>
    <w:rsid w:val="002053CC"/>
    <w:rsid w:val="0020635B"/>
    <w:rsid w:val="00212273"/>
    <w:rsid w:val="00214EC0"/>
    <w:rsid w:val="0022063E"/>
    <w:rsid w:val="002341B3"/>
    <w:rsid w:val="00237CEF"/>
    <w:rsid w:val="00247563"/>
    <w:rsid w:val="002573AE"/>
    <w:rsid w:val="0026277E"/>
    <w:rsid w:val="00264532"/>
    <w:rsid w:val="00265682"/>
    <w:rsid w:val="00267EF7"/>
    <w:rsid w:val="002825AA"/>
    <w:rsid w:val="002935D0"/>
    <w:rsid w:val="002945DE"/>
    <w:rsid w:val="002A293D"/>
    <w:rsid w:val="002C387D"/>
    <w:rsid w:val="002D15F8"/>
    <w:rsid w:val="002E0EC4"/>
    <w:rsid w:val="002F0B30"/>
    <w:rsid w:val="0032134D"/>
    <w:rsid w:val="003311BA"/>
    <w:rsid w:val="00355C55"/>
    <w:rsid w:val="00362FE7"/>
    <w:rsid w:val="00376435"/>
    <w:rsid w:val="00377A2F"/>
    <w:rsid w:val="00380C37"/>
    <w:rsid w:val="003D659F"/>
    <w:rsid w:val="003E093A"/>
    <w:rsid w:val="003E2C4A"/>
    <w:rsid w:val="003E7AC2"/>
    <w:rsid w:val="003F052B"/>
    <w:rsid w:val="003F45DF"/>
    <w:rsid w:val="003F5007"/>
    <w:rsid w:val="003F6D48"/>
    <w:rsid w:val="00410169"/>
    <w:rsid w:val="004103E9"/>
    <w:rsid w:val="00413FAF"/>
    <w:rsid w:val="00422D48"/>
    <w:rsid w:val="0042712E"/>
    <w:rsid w:val="00432692"/>
    <w:rsid w:val="0043391B"/>
    <w:rsid w:val="00434DAC"/>
    <w:rsid w:val="004351DD"/>
    <w:rsid w:val="0044060A"/>
    <w:rsid w:val="004417E0"/>
    <w:rsid w:val="00444E40"/>
    <w:rsid w:val="00463E7D"/>
    <w:rsid w:val="00474C88"/>
    <w:rsid w:val="004A45A8"/>
    <w:rsid w:val="004C0222"/>
    <w:rsid w:val="004C3D2B"/>
    <w:rsid w:val="004D4136"/>
    <w:rsid w:val="004D44F0"/>
    <w:rsid w:val="004E5787"/>
    <w:rsid w:val="004E6960"/>
    <w:rsid w:val="004F6756"/>
    <w:rsid w:val="005277E0"/>
    <w:rsid w:val="005308D5"/>
    <w:rsid w:val="00531B2F"/>
    <w:rsid w:val="00535076"/>
    <w:rsid w:val="005537A9"/>
    <w:rsid w:val="005604B2"/>
    <w:rsid w:val="00573458"/>
    <w:rsid w:val="005841AE"/>
    <w:rsid w:val="005A17BB"/>
    <w:rsid w:val="005A1BCC"/>
    <w:rsid w:val="005A4CEA"/>
    <w:rsid w:val="005B1F0B"/>
    <w:rsid w:val="005B4DE3"/>
    <w:rsid w:val="005D0BA7"/>
    <w:rsid w:val="005D5784"/>
    <w:rsid w:val="005E12AF"/>
    <w:rsid w:val="005E23D2"/>
    <w:rsid w:val="005E4C16"/>
    <w:rsid w:val="005F634E"/>
    <w:rsid w:val="005F6DB9"/>
    <w:rsid w:val="006072F0"/>
    <w:rsid w:val="00617037"/>
    <w:rsid w:val="00623BE2"/>
    <w:rsid w:val="00626A6B"/>
    <w:rsid w:val="00632C56"/>
    <w:rsid w:val="00641478"/>
    <w:rsid w:val="00664943"/>
    <w:rsid w:val="006652DE"/>
    <w:rsid w:val="00667FD8"/>
    <w:rsid w:val="00677A6C"/>
    <w:rsid w:val="00680E57"/>
    <w:rsid w:val="006B2D1E"/>
    <w:rsid w:val="006D40CF"/>
    <w:rsid w:val="006E74F0"/>
    <w:rsid w:val="006F239A"/>
    <w:rsid w:val="00702178"/>
    <w:rsid w:val="00702D07"/>
    <w:rsid w:val="007046FE"/>
    <w:rsid w:val="00710072"/>
    <w:rsid w:val="007153C2"/>
    <w:rsid w:val="00717F25"/>
    <w:rsid w:val="00723902"/>
    <w:rsid w:val="00732E81"/>
    <w:rsid w:val="00736805"/>
    <w:rsid w:val="007445CF"/>
    <w:rsid w:val="00754E95"/>
    <w:rsid w:val="007554B4"/>
    <w:rsid w:val="00771424"/>
    <w:rsid w:val="00776E8D"/>
    <w:rsid w:val="00797032"/>
    <w:rsid w:val="007B2556"/>
    <w:rsid w:val="007B52B4"/>
    <w:rsid w:val="007B55F1"/>
    <w:rsid w:val="007D6791"/>
    <w:rsid w:val="007E3CE7"/>
    <w:rsid w:val="007E4984"/>
    <w:rsid w:val="007E5963"/>
    <w:rsid w:val="007F4A89"/>
    <w:rsid w:val="00800999"/>
    <w:rsid w:val="00813AA2"/>
    <w:rsid w:val="008379D9"/>
    <w:rsid w:val="008507E0"/>
    <w:rsid w:val="00857F74"/>
    <w:rsid w:val="00862330"/>
    <w:rsid w:val="00862DF5"/>
    <w:rsid w:val="0086408A"/>
    <w:rsid w:val="0086612D"/>
    <w:rsid w:val="00867727"/>
    <w:rsid w:val="00881BA5"/>
    <w:rsid w:val="00887A3A"/>
    <w:rsid w:val="008A55E5"/>
    <w:rsid w:val="008C3899"/>
    <w:rsid w:val="008C75AA"/>
    <w:rsid w:val="008D390B"/>
    <w:rsid w:val="008D6BC8"/>
    <w:rsid w:val="008D700F"/>
    <w:rsid w:val="008F08B0"/>
    <w:rsid w:val="008F65C4"/>
    <w:rsid w:val="00904BBB"/>
    <w:rsid w:val="00921626"/>
    <w:rsid w:val="00923D11"/>
    <w:rsid w:val="00933AA7"/>
    <w:rsid w:val="00936EB2"/>
    <w:rsid w:val="009422F2"/>
    <w:rsid w:val="00947CC2"/>
    <w:rsid w:val="009536F5"/>
    <w:rsid w:val="0096318F"/>
    <w:rsid w:val="00975FF3"/>
    <w:rsid w:val="009776E5"/>
    <w:rsid w:val="00992660"/>
    <w:rsid w:val="009A0FD3"/>
    <w:rsid w:val="009B57C9"/>
    <w:rsid w:val="009B6CBB"/>
    <w:rsid w:val="009B764C"/>
    <w:rsid w:val="009C5751"/>
    <w:rsid w:val="009C6071"/>
    <w:rsid w:val="009C60FC"/>
    <w:rsid w:val="00A27C75"/>
    <w:rsid w:val="00A47FEC"/>
    <w:rsid w:val="00A53AB4"/>
    <w:rsid w:val="00A67281"/>
    <w:rsid w:val="00A70386"/>
    <w:rsid w:val="00A775C3"/>
    <w:rsid w:val="00A92A68"/>
    <w:rsid w:val="00A97069"/>
    <w:rsid w:val="00AA5E5C"/>
    <w:rsid w:val="00AC6C72"/>
    <w:rsid w:val="00AD1C23"/>
    <w:rsid w:val="00AF3B02"/>
    <w:rsid w:val="00AF4823"/>
    <w:rsid w:val="00AF575E"/>
    <w:rsid w:val="00B025BB"/>
    <w:rsid w:val="00B02898"/>
    <w:rsid w:val="00B0626C"/>
    <w:rsid w:val="00B1678F"/>
    <w:rsid w:val="00B17C37"/>
    <w:rsid w:val="00B378B4"/>
    <w:rsid w:val="00B40327"/>
    <w:rsid w:val="00B52807"/>
    <w:rsid w:val="00B52E0D"/>
    <w:rsid w:val="00B720E2"/>
    <w:rsid w:val="00B86A1E"/>
    <w:rsid w:val="00B9005C"/>
    <w:rsid w:val="00B93CB8"/>
    <w:rsid w:val="00BA4982"/>
    <w:rsid w:val="00BB1B51"/>
    <w:rsid w:val="00BB5E3E"/>
    <w:rsid w:val="00BC3AD6"/>
    <w:rsid w:val="00BD0268"/>
    <w:rsid w:val="00BD0FA7"/>
    <w:rsid w:val="00BD4E50"/>
    <w:rsid w:val="00BF6003"/>
    <w:rsid w:val="00C00EC4"/>
    <w:rsid w:val="00C02363"/>
    <w:rsid w:val="00C05AC0"/>
    <w:rsid w:val="00C110EA"/>
    <w:rsid w:val="00C16BCC"/>
    <w:rsid w:val="00C276D3"/>
    <w:rsid w:val="00C44B1D"/>
    <w:rsid w:val="00C46BC5"/>
    <w:rsid w:val="00C50CBC"/>
    <w:rsid w:val="00C71BE6"/>
    <w:rsid w:val="00C75261"/>
    <w:rsid w:val="00C7777C"/>
    <w:rsid w:val="00C869DB"/>
    <w:rsid w:val="00C87BBE"/>
    <w:rsid w:val="00C91DB1"/>
    <w:rsid w:val="00C95781"/>
    <w:rsid w:val="00C96206"/>
    <w:rsid w:val="00CA2CD6"/>
    <w:rsid w:val="00CA6335"/>
    <w:rsid w:val="00CA6AA9"/>
    <w:rsid w:val="00CB3F3D"/>
    <w:rsid w:val="00CC0BBE"/>
    <w:rsid w:val="00CC1475"/>
    <w:rsid w:val="00CC4601"/>
    <w:rsid w:val="00CD0AB9"/>
    <w:rsid w:val="00CE2082"/>
    <w:rsid w:val="00D022C9"/>
    <w:rsid w:val="00D12D4E"/>
    <w:rsid w:val="00D15C7D"/>
    <w:rsid w:val="00D167CB"/>
    <w:rsid w:val="00D34482"/>
    <w:rsid w:val="00D354D6"/>
    <w:rsid w:val="00D366C7"/>
    <w:rsid w:val="00D41D98"/>
    <w:rsid w:val="00D445A4"/>
    <w:rsid w:val="00D46581"/>
    <w:rsid w:val="00D4708D"/>
    <w:rsid w:val="00D715E8"/>
    <w:rsid w:val="00D76099"/>
    <w:rsid w:val="00D85327"/>
    <w:rsid w:val="00DA3770"/>
    <w:rsid w:val="00DA4447"/>
    <w:rsid w:val="00DB76D5"/>
    <w:rsid w:val="00DC2F40"/>
    <w:rsid w:val="00DD7003"/>
    <w:rsid w:val="00DF2B38"/>
    <w:rsid w:val="00DF663D"/>
    <w:rsid w:val="00E0159B"/>
    <w:rsid w:val="00E04171"/>
    <w:rsid w:val="00E04382"/>
    <w:rsid w:val="00E209D9"/>
    <w:rsid w:val="00E22A62"/>
    <w:rsid w:val="00E268C6"/>
    <w:rsid w:val="00E26D8E"/>
    <w:rsid w:val="00E40C4E"/>
    <w:rsid w:val="00E66795"/>
    <w:rsid w:val="00E7275F"/>
    <w:rsid w:val="00E90249"/>
    <w:rsid w:val="00EA5419"/>
    <w:rsid w:val="00EB64F5"/>
    <w:rsid w:val="00EC21DB"/>
    <w:rsid w:val="00EC2417"/>
    <w:rsid w:val="00ED014F"/>
    <w:rsid w:val="00ED35A4"/>
    <w:rsid w:val="00EE00C8"/>
    <w:rsid w:val="00EE548E"/>
    <w:rsid w:val="00F1274C"/>
    <w:rsid w:val="00F23EF2"/>
    <w:rsid w:val="00F37F94"/>
    <w:rsid w:val="00F42242"/>
    <w:rsid w:val="00F6047A"/>
    <w:rsid w:val="00F62346"/>
    <w:rsid w:val="00F64F47"/>
    <w:rsid w:val="00F81400"/>
    <w:rsid w:val="00F920DA"/>
    <w:rsid w:val="00FB51DD"/>
    <w:rsid w:val="00FB567C"/>
    <w:rsid w:val="00FC4CF3"/>
    <w:rsid w:val="00FD0A1B"/>
    <w:rsid w:val="00FD4E3F"/>
    <w:rsid w:val="00FE1C81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1756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Juaitem 2</dc:creator>
  <cp:lastModifiedBy>Juaitem 2</cp:lastModifiedBy>
  <cp:revision>2</cp:revision>
  <dcterms:created xsi:type="dcterms:W3CDTF">2017-05-08T16:40:00Z</dcterms:created>
  <dcterms:modified xsi:type="dcterms:W3CDTF">2017-05-08T16:40:00Z</dcterms:modified>
</cp:coreProperties>
</file>