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29" w:rsidRPr="00850F5D" w:rsidRDefault="00E626F2">
      <w:pPr>
        <w:rPr>
          <w:rFonts w:asciiTheme="majorHAnsi" w:eastAsiaTheme="majorEastAsia" w:hAnsi="Arial" w:cstheme="majorBidi"/>
          <w:kern w:val="24"/>
          <w:sz w:val="28"/>
          <w:szCs w:val="28"/>
          <w14:shadow w14:blurRad="38100" w14:dist="38100" w14:dir="2700000" w14:sx="100000" w14:sy="100000" w14:kx="0" w14:ky="0" w14:algn="tl">
            <w14:srgbClr w14:val="000000"/>
          </w14:shadow>
        </w:rPr>
      </w:pPr>
      <w:r w:rsidRPr="00850F5D">
        <w:rPr>
          <w:rFonts w:asciiTheme="majorHAnsi" w:eastAsiaTheme="majorEastAsia" w:hAnsi="Arial" w:cstheme="majorBidi"/>
          <w:kern w:val="24"/>
          <w:sz w:val="28"/>
          <w:szCs w:val="28"/>
          <w14:shadow w14:blurRad="38100" w14:dist="38100" w14:dir="2700000" w14:sx="100000" w14:sy="100000" w14:kx="0" w14:ky="0" w14:algn="tl">
            <w14:srgbClr w14:val="000000"/>
          </w14:shadow>
        </w:rPr>
        <w:t>Antibiotic Strategies</w:t>
      </w:r>
    </w:p>
    <w:p w:rsidR="00E626F2" w:rsidRPr="00850F5D" w:rsidRDefault="00E626F2" w:rsidP="00E626F2">
      <w:pPr>
        <w:pStyle w:val="a5"/>
        <w:numPr>
          <w:ilvl w:val="0"/>
          <w:numId w:val="1"/>
        </w:numPr>
        <w:textAlignment w:val="baseline"/>
        <w:rPr>
          <w:sz w:val="28"/>
          <w:szCs w:val="28"/>
        </w:rPr>
      </w:pPr>
      <w:r w:rsidRPr="00850F5D">
        <w:rPr>
          <w:rFonts w:asciiTheme="minorHAnsi" w:eastAsiaTheme="minorEastAsia" w:hAnsi="Arial" w:cstheme="minorBidi"/>
          <w:kern w:val="24"/>
          <w:sz w:val="28"/>
          <w:szCs w:val="28"/>
          <w14:shadow w14:blurRad="38100" w14:dist="38100" w14:dir="2700000" w14:sx="100000" w14:sy="100000" w14:kx="0" w14:ky="0" w14:algn="tl">
            <w14:srgbClr w14:val="000000"/>
          </w14:shadow>
        </w:rPr>
        <w:t>Cardinal Rules: 1) Use the right drug.         2) Use the right dose.  3) Use the correct dosing schedule.  4) Correct duration.</w:t>
      </w:r>
    </w:p>
    <w:p w:rsidR="00E626F2" w:rsidRPr="00850F5D" w:rsidRDefault="00E626F2" w:rsidP="00E626F2">
      <w:pPr>
        <w:pStyle w:val="a5"/>
        <w:numPr>
          <w:ilvl w:val="0"/>
          <w:numId w:val="1"/>
        </w:numPr>
        <w:textAlignment w:val="baseline"/>
        <w:rPr>
          <w:sz w:val="28"/>
          <w:szCs w:val="28"/>
        </w:rPr>
      </w:pPr>
      <w:r w:rsidRPr="00850F5D">
        <w:rPr>
          <w:rFonts w:asciiTheme="minorHAnsi" w:eastAsiaTheme="minorEastAsia" w:hAnsi="Arial" w:cstheme="minorBidi"/>
          <w:kern w:val="24"/>
          <w:sz w:val="28"/>
          <w:szCs w:val="28"/>
          <w14:shadow w14:blurRad="38100" w14:dist="38100" w14:dir="2700000" w14:sx="100000" w14:sy="100000" w14:kx="0" w14:ky="0" w14:algn="tl">
            <w14:srgbClr w14:val="000000"/>
          </w14:shadow>
        </w:rPr>
        <w:t>Use a loading dose to rapidly achieve therapeutic blood levels.</w:t>
      </w:r>
    </w:p>
    <w:p w:rsidR="00E626F2" w:rsidRPr="00850F5D" w:rsidRDefault="00E626F2" w:rsidP="00E626F2">
      <w:pPr>
        <w:pStyle w:val="a5"/>
        <w:numPr>
          <w:ilvl w:val="0"/>
          <w:numId w:val="1"/>
        </w:numPr>
        <w:textAlignment w:val="baseline"/>
        <w:rPr>
          <w:sz w:val="28"/>
          <w:szCs w:val="28"/>
        </w:rPr>
      </w:pPr>
      <w:r w:rsidRPr="00850F5D">
        <w:rPr>
          <w:rFonts w:asciiTheme="minorHAnsi" w:eastAsiaTheme="minorEastAsia" w:hAnsi="Arial" w:cstheme="minorBidi"/>
          <w:kern w:val="24"/>
          <w:sz w:val="28"/>
          <w:szCs w:val="28"/>
          <w14:shadow w14:blurRad="38100" w14:dist="38100" w14:dir="2700000" w14:sx="100000" w14:sy="100000" w14:kx="0" w14:ky="0" w14:algn="tl">
            <w14:srgbClr w14:val="000000"/>
          </w14:shadow>
        </w:rPr>
        <w:t xml:space="preserve">Avoid combinations of bacteriostatic and </w:t>
      </w:r>
      <w:proofErr w:type="spellStart"/>
      <w:r w:rsidRPr="00850F5D">
        <w:rPr>
          <w:rFonts w:asciiTheme="minorHAnsi" w:eastAsiaTheme="minorEastAsia" w:hAnsi="Arial" w:cstheme="minorBidi"/>
          <w:kern w:val="24"/>
          <w:sz w:val="28"/>
          <w:szCs w:val="28"/>
          <w14:shadow w14:blurRad="38100" w14:dist="38100" w14:dir="2700000" w14:sx="100000" w14:sy="100000" w14:kx="0" w14:ky="0" w14:algn="tl">
            <w14:srgbClr w14:val="000000"/>
          </w14:shadow>
        </w:rPr>
        <w:t>bacteriocidal</w:t>
      </w:r>
      <w:proofErr w:type="spellEnd"/>
      <w:r w:rsidRPr="00850F5D">
        <w:rPr>
          <w:rFonts w:asciiTheme="minorHAnsi" w:eastAsiaTheme="minorEastAsia" w:hAnsi="Arial" w:cstheme="minorBidi"/>
          <w:kern w:val="24"/>
          <w:sz w:val="28"/>
          <w:szCs w:val="28"/>
          <w14:shadow w14:blurRad="38100" w14:dist="38100" w14:dir="2700000" w14:sx="100000" w14:sy="100000" w14:kx="0" w14:ky="0" w14:algn="tl">
            <w14:srgbClr w14:val="000000"/>
          </w14:shadow>
        </w:rPr>
        <w:t xml:space="preserve"> drugs.</w:t>
      </w:r>
    </w:p>
    <w:p w:rsidR="00E626F2" w:rsidRPr="00850F5D" w:rsidRDefault="00E626F2">
      <w:pPr>
        <w:rPr>
          <w:sz w:val="28"/>
          <w:szCs w:val="28"/>
        </w:rPr>
      </w:pPr>
      <w:bookmarkStart w:id="0" w:name="_GoBack"/>
      <w:bookmarkEnd w:id="0"/>
    </w:p>
    <w:p w:rsidR="00E626F2" w:rsidRPr="00850F5D" w:rsidRDefault="00E626F2" w:rsidP="00E626F2">
      <w:pPr>
        <w:pStyle w:val="a5"/>
        <w:numPr>
          <w:ilvl w:val="0"/>
          <w:numId w:val="2"/>
        </w:numPr>
        <w:spacing w:line="192" w:lineRule="auto"/>
        <w:textAlignment w:val="baseline"/>
        <w:rPr>
          <w:sz w:val="28"/>
          <w:szCs w:val="28"/>
        </w:rPr>
      </w:pPr>
      <w:r w:rsidRPr="00850F5D">
        <w:rPr>
          <w:rFonts w:asciiTheme="minorHAnsi" w:eastAsiaTheme="minorEastAsia" w:hAnsi="Arial" w:cstheme="minorBidi"/>
          <w:kern w:val="24"/>
          <w:sz w:val="28"/>
          <w:szCs w:val="28"/>
        </w:rPr>
        <w:t xml:space="preserve">Most </w:t>
      </w:r>
      <w:proofErr w:type="spellStart"/>
      <w:r w:rsidRPr="00850F5D">
        <w:rPr>
          <w:rFonts w:asciiTheme="minorHAnsi" w:eastAsiaTheme="minorEastAsia" w:hAnsi="Arial" w:cstheme="minorBidi"/>
          <w:kern w:val="24"/>
          <w:sz w:val="28"/>
          <w:szCs w:val="28"/>
        </w:rPr>
        <w:t>odontogenic</w:t>
      </w:r>
      <w:proofErr w:type="spellEnd"/>
      <w:r w:rsidRPr="00850F5D">
        <w:rPr>
          <w:rFonts w:asciiTheme="minorHAnsi" w:eastAsiaTheme="minorEastAsia" w:hAnsi="Arial" w:cstheme="minorBidi"/>
          <w:kern w:val="24"/>
          <w:sz w:val="28"/>
          <w:szCs w:val="28"/>
        </w:rPr>
        <w:t xml:space="preserve"> infections are caused by mixed organisms .</w:t>
      </w:r>
    </w:p>
    <w:p w:rsidR="00E626F2" w:rsidRPr="00850F5D" w:rsidRDefault="00E626F2" w:rsidP="00E626F2">
      <w:pPr>
        <w:pStyle w:val="a5"/>
        <w:numPr>
          <w:ilvl w:val="0"/>
          <w:numId w:val="2"/>
        </w:numPr>
        <w:spacing w:line="192" w:lineRule="auto"/>
        <w:textAlignment w:val="baseline"/>
        <w:rPr>
          <w:sz w:val="28"/>
          <w:szCs w:val="28"/>
        </w:rPr>
      </w:pPr>
      <w:r w:rsidRPr="00850F5D">
        <w:rPr>
          <w:rFonts w:asciiTheme="minorHAnsi" w:eastAsiaTheme="minorEastAsia" w:hAnsi="Arial" w:cstheme="minorBidi"/>
          <w:kern w:val="24"/>
          <w:sz w:val="28"/>
          <w:szCs w:val="28"/>
        </w:rPr>
        <w:t>When we prescribe antibiotic we have to reach MIC ( Minimum Inhibitory Concentration: is the smallest  concentration of an antimicrobial needed to stop bacterial growth ).</w:t>
      </w:r>
    </w:p>
    <w:p w:rsidR="00E626F2" w:rsidRPr="00850F5D" w:rsidRDefault="00E626F2" w:rsidP="00E626F2">
      <w:pPr>
        <w:pStyle w:val="a5"/>
        <w:spacing w:line="192" w:lineRule="auto"/>
        <w:textAlignment w:val="baseline"/>
        <w:rPr>
          <w:sz w:val="28"/>
          <w:szCs w:val="28"/>
        </w:rPr>
      </w:pPr>
    </w:p>
    <w:p w:rsidR="00E626F2" w:rsidRPr="00850F5D" w:rsidRDefault="00E626F2">
      <w:pPr>
        <w:rPr>
          <w:sz w:val="28"/>
          <w:szCs w:val="28"/>
        </w:rPr>
      </w:pPr>
      <w:r w:rsidRPr="00850F5D">
        <w:rPr>
          <w:sz w:val="28"/>
          <w:szCs w:val="28"/>
        </w:rPr>
        <w:t xml:space="preserve">  Commonly used </w:t>
      </w:r>
      <w:proofErr w:type="spellStart"/>
      <w:r w:rsidRPr="00850F5D">
        <w:rPr>
          <w:sz w:val="28"/>
          <w:szCs w:val="28"/>
        </w:rPr>
        <w:t>ABxs</w:t>
      </w:r>
      <w:proofErr w:type="spellEnd"/>
      <w:r w:rsidRPr="00850F5D">
        <w:rPr>
          <w:sz w:val="28"/>
          <w:szCs w:val="28"/>
        </w:rPr>
        <w:t xml:space="preserve"> dosage :</w:t>
      </w:r>
    </w:p>
    <w:p w:rsidR="00E626F2" w:rsidRPr="00850F5D" w:rsidRDefault="00E626F2" w:rsidP="00E626F2">
      <w:pPr>
        <w:spacing w:line="216" w:lineRule="auto"/>
        <w:textAlignment w:val="baseline"/>
        <w:rPr>
          <w:rFonts w:eastAsia="Times New Roman" w:hAnsi="Times New Roman"/>
          <w:sz w:val="28"/>
          <w:szCs w:val="28"/>
        </w:rPr>
      </w:pPr>
      <w:r w:rsidRPr="00850F5D">
        <w:rPr>
          <w:rFonts w:eastAsiaTheme="minorEastAsia" w:hAnsi="Arial"/>
          <w:kern w:val="24"/>
          <w:sz w:val="28"/>
          <w:szCs w:val="28"/>
        </w:rPr>
        <w:t xml:space="preserve">                     Amoxicillin   Dose: 250-500 mg q 8 h x 7-10 days</w:t>
      </w:r>
    </w:p>
    <w:p w:rsidR="00E626F2" w:rsidRPr="00850F5D" w:rsidRDefault="00E626F2" w:rsidP="00E626F2">
      <w:pPr>
        <w:ind w:left="1260"/>
        <w:textAlignment w:val="baseline"/>
        <w:rPr>
          <w:sz w:val="28"/>
          <w:szCs w:val="28"/>
        </w:rPr>
      </w:pPr>
      <w:r w:rsidRPr="00850F5D">
        <w:rPr>
          <w:rFonts w:eastAsiaTheme="minorEastAsia" w:hAnsi="Arial"/>
          <w:kern w:val="24"/>
          <w:sz w:val="28"/>
          <w:szCs w:val="28"/>
        </w:rPr>
        <w:t>Clindamycin   Dose: 100-450mg q 6 h x 7-10 days</w:t>
      </w:r>
    </w:p>
    <w:p w:rsidR="00E626F2" w:rsidRPr="00850F5D" w:rsidRDefault="00E626F2" w:rsidP="00E626F2">
      <w:pPr>
        <w:pStyle w:val="a5"/>
        <w:ind w:left="1440"/>
        <w:textAlignment w:val="baseline"/>
        <w:rPr>
          <w:sz w:val="28"/>
          <w:szCs w:val="28"/>
        </w:rPr>
      </w:pPr>
      <w:r w:rsidRPr="00850F5D">
        <w:rPr>
          <w:rFonts w:asciiTheme="minorHAnsi" w:eastAsiaTheme="minorEastAsia" w:hAnsi="Arial" w:cstheme="minorBidi"/>
          <w:kern w:val="24"/>
          <w:sz w:val="28"/>
          <w:szCs w:val="28"/>
        </w:rPr>
        <w:t>Azithromycin (Zithromax), clarithromycin (</w:t>
      </w:r>
      <w:proofErr w:type="spellStart"/>
      <w:r w:rsidRPr="00850F5D">
        <w:rPr>
          <w:rFonts w:asciiTheme="minorHAnsi" w:eastAsiaTheme="minorEastAsia" w:hAnsi="Arial" w:cstheme="minorBidi"/>
          <w:kern w:val="24"/>
          <w:sz w:val="28"/>
          <w:szCs w:val="28"/>
        </w:rPr>
        <w:t>Biaxin</w:t>
      </w:r>
      <w:proofErr w:type="spellEnd"/>
      <w:r w:rsidRPr="00850F5D">
        <w:rPr>
          <w:rFonts w:asciiTheme="minorHAnsi" w:eastAsiaTheme="minorEastAsia" w:hAnsi="Arial" w:cstheme="minorBidi"/>
          <w:kern w:val="24"/>
          <w:sz w:val="28"/>
          <w:szCs w:val="28"/>
        </w:rPr>
        <w:t>)    Dose: 250-500 mg/day x 5-10 days</w:t>
      </w:r>
    </w:p>
    <w:p w:rsidR="00E626F2" w:rsidRPr="00850F5D" w:rsidRDefault="00206089" w:rsidP="00E626F2">
      <w:pPr>
        <w:pStyle w:val="a5"/>
        <w:ind w:left="1440"/>
        <w:textAlignment w:val="baseline"/>
        <w:rPr>
          <w:sz w:val="28"/>
          <w:szCs w:val="28"/>
        </w:rPr>
      </w:pPr>
      <w:r w:rsidRPr="00850F5D">
        <w:rPr>
          <w:sz w:val="28"/>
          <w:szCs w:val="28"/>
        </w:rPr>
        <w:t>Metronidazole (</w:t>
      </w:r>
      <w:proofErr w:type="spellStart"/>
      <w:r w:rsidRPr="00850F5D">
        <w:rPr>
          <w:sz w:val="28"/>
          <w:szCs w:val="28"/>
        </w:rPr>
        <w:t>Flagyl</w:t>
      </w:r>
      <w:proofErr w:type="spellEnd"/>
      <w:r w:rsidRPr="00850F5D">
        <w:rPr>
          <w:sz w:val="28"/>
          <w:szCs w:val="28"/>
        </w:rPr>
        <w:t>)</w:t>
      </w:r>
      <w:r w:rsidR="00E626F2" w:rsidRPr="00850F5D">
        <w:rPr>
          <w:sz w:val="28"/>
          <w:szCs w:val="28"/>
        </w:rPr>
        <w:t xml:space="preserve">   </w:t>
      </w:r>
      <w:r w:rsidR="00E626F2" w:rsidRPr="00850F5D">
        <w:rPr>
          <w:rFonts w:asciiTheme="minorHAnsi" w:eastAsiaTheme="minorEastAsia" w:hAnsi="Arial" w:cstheme="minorBidi"/>
          <w:kern w:val="24"/>
          <w:sz w:val="28"/>
          <w:szCs w:val="28"/>
        </w:rPr>
        <w:t>Dose: 250-1000 mg q 6-8 h x 7-10 days</w:t>
      </w:r>
    </w:p>
    <w:p w:rsidR="00E626F2" w:rsidRPr="00850F5D" w:rsidRDefault="00E626F2">
      <w:pPr>
        <w:rPr>
          <w:sz w:val="28"/>
          <w:szCs w:val="28"/>
        </w:rPr>
      </w:pPr>
    </w:p>
    <w:p w:rsidR="00850F5D" w:rsidRPr="00850F5D" w:rsidRDefault="00850F5D" w:rsidP="00850F5D">
      <w:pPr>
        <w:bidi/>
        <w:jc w:val="right"/>
        <w:rPr>
          <w:b/>
          <w:bCs/>
          <w:sz w:val="28"/>
          <w:szCs w:val="28"/>
          <w:u w:val="single"/>
          <w:lang w:bidi="ar-JO"/>
        </w:rPr>
      </w:pPr>
      <w:r w:rsidRPr="00850F5D">
        <w:rPr>
          <w:b/>
          <w:bCs/>
          <w:sz w:val="28"/>
          <w:szCs w:val="28"/>
          <w:u w:val="single"/>
          <w:lang w:bidi="ar-JO"/>
        </w:rPr>
        <w:t>osteomyelitis</w:t>
      </w:r>
    </w:p>
    <w:p w:rsidR="00850F5D" w:rsidRPr="00850F5D" w:rsidRDefault="00850F5D" w:rsidP="00850F5D">
      <w:pPr>
        <w:bidi/>
        <w:jc w:val="right"/>
        <w:rPr>
          <w:sz w:val="28"/>
          <w:szCs w:val="28"/>
          <w:rtl/>
          <w:lang w:bidi="ar-JO"/>
        </w:rPr>
      </w:pPr>
      <w:r w:rsidRPr="00850F5D">
        <w:rPr>
          <w:sz w:val="28"/>
          <w:szCs w:val="28"/>
          <w:lang w:bidi="ar-JO"/>
        </w:rPr>
        <w:t>what is the meaning of osteomyelitis</w:t>
      </w:r>
      <w:r w:rsidRPr="00850F5D">
        <w:rPr>
          <w:rFonts w:cs="Arial" w:hint="cs"/>
          <w:sz w:val="28"/>
          <w:szCs w:val="28"/>
          <w:rtl/>
          <w:lang w:bidi="ar-JO"/>
        </w:rPr>
        <w:t>-</w:t>
      </w:r>
    </w:p>
    <w:p w:rsidR="00850F5D" w:rsidRPr="00850F5D" w:rsidRDefault="00850F5D" w:rsidP="00850F5D">
      <w:pPr>
        <w:bidi/>
        <w:jc w:val="right"/>
        <w:rPr>
          <w:sz w:val="28"/>
          <w:szCs w:val="28"/>
          <w:lang w:bidi="ar-JO"/>
        </w:rPr>
      </w:pPr>
      <w:r w:rsidRPr="00850F5D">
        <w:rPr>
          <w:sz w:val="28"/>
          <w:szCs w:val="28"/>
          <w:lang w:bidi="ar-JO"/>
        </w:rPr>
        <w:t>the literal meaning: inflammation in the bone marrow</w:t>
      </w:r>
    </w:p>
    <w:p w:rsidR="00850F5D" w:rsidRPr="00850F5D" w:rsidRDefault="00850F5D" w:rsidP="00850F5D">
      <w:pPr>
        <w:bidi/>
        <w:jc w:val="right"/>
        <w:rPr>
          <w:sz w:val="28"/>
          <w:szCs w:val="28"/>
          <w:lang w:bidi="ar-JO"/>
        </w:rPr>
      </w:pPr>
      <w:r w:rsidRPr="00850F5D">
        <w:rPr>
          <w:sz w:val="28"/>
          <w:szCs w:val="28"/>
          <w:lang w:bidi="ar-JO"/>
        </w:rPr>
        <w:t xml:space="preserve">but osteomyelitis refer to infection of the bone marrow ,cortical bone and </w:t>
      </w:r>
      <w:proofErr w:type="spellStart"/>
      <w:r w:rsidRPr="00850F5D">
        <w:rPr>
          <w:sz w:val="28"/>
          <w:szCs w:val="28"/>
          <w:lang w:bidi="ar-JO"/>
        </w:rPr>
        <w:t>cancellous</w:t>
      </w:r>
      <w:proofErr w:type="spellEnd"/>
      <w:r w:rsidRPr="00850F5D">
        <w:rPr>
          <w:sz w:val="28"/>
          <w:szCs w:val="28"/>
          <w:lang w:bidi="ar-JO"/>
        </w:rPr>
        <w:t xml:space="preserve"> bone (the whole components)</w:t>
      </w:r>
    </w:p>
    <w:p w:rsidR="00850F5D" w:rsidRPr="00850F5D" w:rsidRDefault="00850F5D" w:rsidP="00850F5D">
      <w:pPr>
        <w:bidi/>
        <w:jc w:val="right"/>
        <w:rPr>
          <w:sz w:val="28"/>
          <w:szCs w:val="28"/>
          <w:rtl/>
          <w:lang w:bidi="ar-JO"/>
        </w:rPr>
      </w:pPr>
      <w:r w:rsidRPr="00850F5D">
        <w:rPr>
          <w:sz w:val="28"/>
          <w:szCs w:val="28"/>
          <w:lang w:bidi="ar-JO"/>
        </w:rPr>
        <w:t xml:space="preserve">osteomyelitis now is rare, in the past it was more common </w:t>
      </w:r>
      <w:r w:rsidRPr="00850F5D">
        <w:rPr>
          <w:rFonts w:hint="cs"/>
          <w:sz w:val="28"/>
          <w:szCs w:val="28"/>
          <w:rtl/>
          <w:lang w:bidi="ar-JO"/>
        </w:rPr>
        <w:t>-</w:t>
      </w:r>
    </w:p>
    <w:p w:rsidR="00850F5D" w:rsidRPr="00850F5D" w:rsidRDefault="00850F5D" w:rsidP="00850F5D">
      <w:pPr>
        <w:bidi/>
        <w:jc w:val="right"/>
        <w:rPr>
          <w:sz w:val="28"/>
          <w:szCs w:val="28"/>
          <w:lang w:bidi="ar-JO"/>
        </w:rPr>
      </w:pPr>
      <w:r w:rsidRPr="00850F5D">
        <w:rPr>
          <w:sz w:val="28"/>
          <w:szCs w:val="28"/>
          <w:lang w:bidi="ar-JO"/>
        </w:rPr>
        <w:t>-it is more common in the mandible than the maxilla because the bone in the mandible is dense cortical</w:t>
      </w:r>
    </w:p>
    <w:p w:rsidR="00850F5D" w:rsidRPr="00850F5D" w:rsidRDefault="00850F5D" w:rsidP="00850F5D">
      <w:pPr>
        <w:bidi/>
        <w:jc w:val="right"/>
        <w:rPr>
          <w:sz w:val="28"/>
          <w:szCs w:val="28"/>
          <w:lang w:bidi="ar-JO"/>
        </w:rPr>
      </w:pPr>
      <w:r w:rsidRPr="00850F5D">
        <w:rPr>
          <w:sz w:val="28"/>
          <w:szCs w:val="28"/>
          <w:lang w:bidi="ar-JO"/>
        </w:rPr>
        <w:t>maxilla has much stronger blood supply , that's why osteomyelitis more common in the mandible</w:t>
      </w:r>
    </w:p>
    <w:p w:rsidR="00850F5D" w:rsidRPr="00850F5D" w:rsidRDefault="00850F5D" w:rsidP="00850F5D">
      <w:pPr>
        <w:bidi/>
        <w:jc w:val="right"/>
        <w:rPr>
          <w:sz w:val="28"/>
          <w:szCs w:val="28"/>
          <w:lang w:bidi="ar-JO"/>
        </w:rPr>
      </w:pPr>
      <w:r w:rsidRPr="00850F5D">
        <w:rPr>
          <w:sz w:val="28"/>
          <w:szCs w:val="28"/>
          <w:lang w:bidi="ar-JO"/>
        </w:rPr>
        <w:lastRenderedPageBreak/>
        <w:t>-when we see a case of osteomyelitis of the jaw ,you have to investigate underlying conditions ) local or systemic diseases</w:t>
      </w:r>
      <w:r w:rsidRPr="00850F5D">
        <w:rPr>
          <w:rFonts w:cs="Arial"/>
          <w:sz w:val="28"/>
          <w:szCs w:val="28"/>
          <w:rtl/>
          <w:lang w:bidi="ar-JO"/>
        </w:rPr>
        <w:t>)</w:t>
      </w:r>
    </w:p>
    <w:p w:rsidR="00850F5D" w:rsidRPr="00850F5D" w:rsidRDefault="00850F5D" w:rsidP="00850F5D">
      <w:pPr>
        <w:bidi/>
        <w:jc w:val="right"/>
        <w:rPr>
          <w:sz w:val="28"/>
          <w:szCs w:val="28"/>
          <w:lang w:bidi="ar-JO"/>
        </w:rPr>
      </w:pPr>
      <w:r w:rsidRPr="00850F5D">
        <w:rPr>
          <w:sz w:val="28"/>
          <w:szCs w:val="28"/>
          <w:lang w:bidi="ar-JO"/>
        </w:rPr>
        <w:t xml:space="preserve">-local factors : Dental infection , jaw fracture , </w:t>
      </w:r>
      <w:proofErr w:type="spellStart"/>
      <w:r w:rsidRPr="00850F5D">
        <w:rPr>
          <w:sz w:val="28"/>
          <w:szCs w:val="28"/>
          <w:lang w:bidi="ar-JO"/>
        </w:rPr>
        <w:t>osteopetrosis</w:t>
      </w:r>
      <w:proofErr w:type="spellEnd"/>
      <w:r w:rsidRPr="00850F5D">
        <w:rPr>
          <w:sz w:val="28"/>
          <w:szCs w:val="28"/>
          <w:lang w:bidi="ar-JO"/>
        </w:rPr>
        <w:t xml:space="preserve">, </w:t>
      </w:r>
      <w:proofErr w:type="spellStart"/>
      <w:r w:rsidRPr="00850F5D">
        <w:rPr>
          <w:sz w:val="28"/>
          <w:szCs w:val="28"/>
          <w:lang w:bidi="ar-JO"/>
        </w:rPr>
        <w:t>paget</w:t>
      </w:r>
      <w:proofErr w:type="spellEnd"/>
      <w:r w:rsidRPr="00850F5D">
        <w:rPr>
          <w:sz w:val="28"/>
          <w:szCs w:val="28"/>
          <w:lang w:bidi="ar-JO"/>
        </w:rPr>
        <w:t xml:space="preserve"> disease</w:t>
      </w:r>
    </w:p>
    <w:p w:rsidR="00850F5D" w:rsidRPr="00850F5D" w:rsidRDefault="00850F5D" w:rsidP="00850F5D">
      <w:pPr>
        <w:bidi/>
        <w:jc w:val="right"/>
        <w:rPr>
          <w:sz w:val="28"/>
          <w:szCs w:val="28"/>
          <w:rtl/>
          <w:lang w:bidi="ar-JO"/>
        </w:rPr>
      </w:pPr>
      <w:r w:rsidRPr="00850F5D">
        <w:rPr>
          <w:sz w:val="28"/>
          <w:szCs w:val="28"/>
          <w:lang w:bidi="ar-JO"/>
        </w:rPr>
        <w:t xml:space="preserve">systemic factor : </w:t>
      </w:r>
      <w:proofErr w:type="spellStart"/>
      <w:r w:rsidRPr="00850F5D">
        <w:rPr>
          <w:sz w:val="28"/>
          <w:szCs w:val="28"/>
          <w:lang w:bidi="ar-JO"/>
        </w:rPr>
        <w:t>immunocompromised</w:t>
      </w:r>
      <w:proofErr w:type="spellEnd"/>
      <w:r w:rsidRPr="00850F5D">
        <w:rPr>
          <w:sz w:val="28"/>
          <w:szCs w:val="28"/>
          <w:lang w:bidi="ar-JO"/>
        </w:rPr>
        <w:t xml:space="preserve"> , uncontrolled diabetes , radiotherapy , leukemia, Alcoholic patient , sickle cell anemia</w:t>
      </w:r>
    </w:p>
    <w:p w:rsidR="00850F5D" w:rsidRPr="00850F5D" w:rsidRDefault="00850F5D" w:rsidP="00850F5D">
      <w:pPr>
        <w:bidi/>
        <w:jc w:val="right"/>
        <w:rPr>
          <w:sz w:val="28"/>
          <w:szCs w:val="28"/>
          <w:lang w:bidi="ar-JO"/>
        </w:rPr>
      </w:pPr>
      <w:r w:rsidRPr="00850F5D">
        <w:rPr>
          <w:sz w:val="28"/>
          <w:szCs w:val="28"/>
          <w:lang w:bidi="ar-JO"/>
        </w:rPr>
        <w:t>-bacteria in the mouth , make infection and inflammation associated with edema, that compress the blood vessels so it compromise the blood supply so the bone start to die</w:t>
      </w:r>
    </w:p>
    <w:p w:rsidR="00850F5D" w:rsidRPr="00850F5D" w:rsidRDefault="00850F5D" w:rsidP="00850F5D">
      <w:pPr>
        <w:bidi/>
        <w:jc w:val="right"/>
        <w:rPr>
          <w:sz w:val="28"/>
          <w:szCs w:val="28"/>
          <w:lang w:bidi="ar-JO"/>
        </w:rPr>
      </w:pPr>
      <w:r w:rsidRPr="00850F5D">
        <w:rPr>
          <w:sz w:val="28"/>
          <w:szCs w:val="28"/>
          <w:lang w:bidi="ar-JO"/>
        </w:rPr>
        <w:t>once you have dead bone , you don't have defense so the disease start to spread</w:t>
      </w:r>
    </w:p>
    <w:p w:rsidR="00850F5D" w:rsidRPr="00850F5D" w:rsidRDefault="00850F5D" w:rsidP="00850F5D">
      <w:pPr>
        <w:bidi/>
        <w:jc w:val="right"/>
        <w:rPr>
          <w:sz w:val="28"/>
          <w:szCs w:val="28"/>
          <w:lang w:bidi="ar-JO"/>
        </w:rPr>
      </w:pPr>
      <w:r w:rsidRPr="00850F5D">
        <w:rPr>
          <w:sz w:val="28"/>
          <w:szCs w:val="28"/>
          <w:lang w:bidi="ar-JO"/>
        </w:rPr>
        <w:t xml:space="preserve">-we will have a large segment of dead bone, and it doesn't cure unless you open a flap and </w:t>
      </w:r>
      <w:proofErr w:type="spellStart"/>
      <w:r w:rsidRPr="00850F5D">
        <w:rPr>
          <w:sz w:val="28"/>
          <w:szCs w:val="28"/>
          <w:lang w:bidi="ar-JO"/>
        </w:rPr>
        <w:t>debried</w:t>
      </w:r>
      <w:proofErr w:type="spellEnd"/>
    </w:p>
    <w:p w:rsidR="00850F5D" w:rsidRPr="00850F5D" w:rsidRDefault="00850F5D" w:rsidP="00850F5D">
      <w:pPr>
        <w:bidi/>
        <w:jc w:val="right"/>
        <w:rPr>
          <w:sz w:val="28"/>
          <w:szCs w:val="28"/>
          <w:rtl/>
          <w:lang w:bidi="ar-JO"/>
        </w:rPr>
      </w:pPr>
      <w:r w:rsidRPr="00850F5D">
        <w:rPr>
          <w:sz w:val="28"/>
          <w:szCs w:val="28"/>
          <w:lang w:bidi="ar-JO"/>
        </w:rPr>
        <w:t xml:space="preserve">the antibiotic alone is not enough, that’s the main </w:t>
      </w:r>
      <w:proofErr w:type="spellStart"/>
      <w:r w:rsidRPr="00850F5D">
        <w:rPr>
          <w:sz w:val="28"/>
          <w:szCs w:val="28"/>
          <w:lang w:bidi="ar-JO"/>
        </w:rPr>
        <w:t>diffrance</w:t>
      </w:r>
      <w:proofErr w:type="spellEnd"/>
      <w:r w:rsidRPr="00850F5D">
        <w:rPr>
          <w:sz w:val="28"/>
          <w:szCs w:val="28"/>
          <w:lang w:bidi="ar-JO"/>
        </w:rPr>
        <w:t xml:space="preserve">  between osteomyelitis and other infections.</w:t>
      </w:r>
    </w:p>
    <w:p w:rsidR="00850F5D" w:rsidRPr="00850F5D" w:rsidRDefault="00850F5D" w:rsidP="00850F5D">
      <w:pPr>
        <w:bidi/>
        <w:jc w:val="right"/>
        <w:rPr>
          <w:sz w:val="28"/>
          <w:szCs w:val="28"/>
          <w:lang w:bidi="ar-JO"/>
        </w:rPr>
      </w:pPr>
      <w:r w:rsidRPr="00850F5D">
        <w:rPr>
          <w:sz w:val="28"/>
          <w:szCs w:val="28"/>
          <w:lang w:bidi="ar-JO"/>
        </w:rPr>
        <w:t xml:space="preserve">now osteomyelitis , initial case of infection start as acute osteomyelitis, most likely from </w:t>
      </w:r>
      <w:proofErr w:type="spellStart"/>
      <w:r w:rsidRPr="00850F5D">
        <w:rPr>
          <w:sz w:val="28"/>
          <w:szCs w:val="28"/>
          <w:lang w:bidi="ar-JO"/>
        </w:rPr>
        <w:t>periapical</w:t>
      </w:r>
      <w:proofErr w:type="spellEnd"/>
      <w:r w:rsidRPr="00850F5D">
        <w:rPr>
          <w:sz w:val="28"/>
          <w:szCs w:val="28"/>
          <w:lang w:bidi="ar-JO"/>
        </w:rPr>
        <w:t xml:space="preserve"> infection.</w:t>
      </w:r>
    </w:p>
    <w:p w:rsidR="00850F5D" w:rsidRPr="00850F5D" w:rsidRDefault="00850F5D" w:rsidP="00850F5D">
      <w:pPr>
        <w:bidi/>
        <w:jc w:val="right"/>
        <w:rPr>
          <w:sz w:val="28"/>
          <w:szCs w:val="28"/>
          <w:lang w:bidi="ar-JO"/>
        </w:rPr>
      </w:pPr>
      <w:r w:rsidRPr="00850F5D">
        <w:rPr>
          <w:sz w:val="28"/>
          <w:szCs w:val="28"/>
          <w:lang w:bidi="ar-JO"/>
        </w:rPr>
        <w:t xml:space="preserve">clinical manifestation start like the </w:t>
      </w:r>
      <w:proofErr w:type="spellStart"/>
      <w:r w:rsidRPr="00850F5D">
        <w:rPr>
          <w:sz w:val="28"/>
          <w:szCs w:val="28"/>
          <w:lang w:bidi="ar-JO"/>
        </w:rPr>
        <w:t>dentoalveolar</w:t>
      </w:r>
      <w:proofErr w:type="spellEnd"/>
      <w:r w:rsidRPr="00850F5D">
        <w:rPr>
          <w:sz w:val="28"/>
          <w:szCs w:val="28"/>
          <w:lang w:bidi="ar-JO"/>
        </w:rPr>
        <w:t xml:space="preserve"> abscess , inflammation of the mucosa and the </w:t>
      </w:r>
      <w:proofErr w:type="spellStart"/>
      <w:r w:rsidRPr="00850F5D">
        <w:rPr>
          <w:sz w:val="28"/>
          <w:szCs w:val="28"/>
          <w:lang w:bidi="ar-JO"/>
        </w:rPr>
        <w:t>gengiva</w:t>
      </w:r>
      <w:proofErr w:type="spellEnd"/>
      <w:r w:rsidRPr="00850F5D">
        <w:rPr>
          <w:sz w:val="28"/>
          <w:szCs w:val="28"/>
          <w:lang w:bidi="ar-JO"/>
        </w:rPr>
        <w:t xml:space="preserve"> , </w:t>
      </w:r>
      <w:proofErr w:type="spellStart"/>
      <w:r w:rsidRPr="00850F5D">
        <w:rPr>
          <w:sz w:val="28"/>
          <w:szCs w:val="28"/>
          <w:lang w:bidi="ar-JO"/>
        </w:rPr>
        <w:t>some time</w:t>
      </w:r>
      <w:proofErr w:type="spellEnd"/>
      <w:r w:rsidRPr="00850F5D">
        <w:rPr>
          <w:sz w:val="28"/>
          <w:szCs w:val="28"/>
          <w:lang w:bidi="ar-JO"/>
        </w:rPr>
        <w:t xml:space="preserve"> extra oral swelling occur</w:t>
      </w:r>
    </w:p>
    <w:p w:rsidR="00850F5D" w:rsidRPr="00850F5D" w:rsidRDefault="00850F5D" w:rsidP="00850F5D">
      <w:pPr>
        <w:bidi/>
        <w:jc w:val="right"/>
        <w:rPr>
          <w:sz w:val="28"/>
          <w:szCs w:val="28"/>
          <w:lang w:bidi="ar-JO"/>
        </w:rPr>
      </w:pPr>
      <w:r w:rsidRPr="00850F5D">
        <w:rPr>
          <w:sz w:val="28"/>
          <w:szCs w:val="28"/>
          <w:lang w:bidi="ar-JO"/>
        </w:rPr>
        <w:t xml:space="preserve">pus around the teeth and mobility may occur , also </w:t>
      </w:r>
      <w:proofErr w:type="spellStart"/>
      <w:r w:rsidRPr="00850F5D">
        <w:rPr>
          <w:sz w:val="28"/>
          <w:szCs w:val="28"/>
          <w:lang w:bidi="ar-JO"/>
        </w:rPr>
        <w:t>trismus</w:t>
      </w:r>
      <w:proofErr w:type="spellEnd"/>
      <w:r w:rsidRPr="00850F5D">
        <w:rPr>
          <w:sz w:val="28"/>
          <w:szCs w:val="28"/>
          <w:lang w:bidi="ar-JO"/>
        </w:rPr>
        <w:t xml:space="preserve"> may occur , fever  (acute phase)</w:t>
      </w:r>
    </w:p>
    <w:p w:rsidR="00850F5D" w:rsidRPr="00850F5D" w:rsidRDefault="00850F5D" w:rsidP="00850F5D">
      <w:pPr>
        <w:bidi/>
        <w:jc w:val="right"/>
        <w:rPr>
          <w:sz w:val="28"/>
          <w:szCs w:val="28"/>
          <w:lang w:bidi="ar-JO"/>
        </w:rPr>
      </w:pPr>
      <w:r w:rsidRPr="00850F5D">
        <w:rPr>
          <w:sz w:val="28"/>
          <w:szCs w:val="28"/>
          <w:lang w:bidi="ar-JO"/>
        </w:rPr>
        <w:t xml:space="preserve">also alter sensation of the </w:t>
      </w:r>
      <w:proofErr w:type="spellStart"/>
      <w:r w:rsidRPr="00850F5D">
        <w:rPr>
          <w:sz w:val="28"/>
          <w:szCs w:val="28"/>
          <w:lang w:bidi="ar-JO"/>
        </w:rPr>
        <w:t>inf</w:t>
      </w:r>
      <w:proofErr w:type="spellEnd"/>
      <w:r w:rsidRPr="00850F5D">
        <w:rPr>
          <w:sz w:val="28"/>
          <w:szCs w:val="28"/>
          <w:lang w:bidi="ar-JO"/>
        </w:rPr>
        <w:t xml:space="preserve"> </w:t>
      </w:r>
      <w:proofErr w:type="spellStart"/>
      <w:r w:rsidRPr="00850F5D">
        <w:rPr>
          <w:sz w:val="28"/>
          <w:szCs w:val="28"/>
          <w:lang w:bidi="ar-JO"/>
        </w:rPr>
        <w:t>alveoler</w:t>
      </w:r>
      <w:proofErr w:type="spellEnd"/>
      <w:r w:rsidRPr="00850F5D">
        <w:rPr>
          <w:sz w:val="28"/>
          <w:szCs w:val="28"/>
          <w:lang w:bidi="ar-JO"/>
        </w:rPr>
        <w:t xml:space="preserve"> nerve , for ex: </w:t>
      </w:r>
      <w:proofErr w:type="spellStart"/>
      <w:r w:rsidRPr="00850F5D">
        <w:rPr>
          <w:sz w:val="28"/>
          <w:szCs w:val="28"/>
          <w:lang w:bidi="ar-JO"/>
        </w:rPr>
        <w:t>pt</w:t>
      </w:r>
      <w:proofErr w:type="spellEnd"/>
      <w:r w:rsidRPr="00850F5D">
        <w:rPr>
          <w:sz w:val="28"/>
          <w:szCs w:val="28"/>
          <w:lang w:bidi="ar-JO"/>
        </w:rPr>
        <w:t xml:space="preserve"> came with </w:t>
      </w:r>
      <w:proofErr w:type="spellStart"/>
      <w:r w:rsidRPr="00850F5D">
        <w:rPr>
          <w:sz w:val="28"/>
          <w:szCs w:val="28"/>
          <w:lang w:bidi="ar-JO"/>
        </w:rPr>
        <w:t>osteomylitits</w:t>
      </w:r>
      <w:proofErr w:type="spellEnd"/>
      <w:r w:rsidRPr="00850F5D">
        <w:rPr>
          <w:sz w:val="28"/>
          <w:szCs w:val="28"/>
          <w:lang w:bidi="ar-JO"/>
        </w:rPr>
        <w:t xml:space="preserve"> due to infected </w:t>
      </w:r>
      <w:proofErr w:type="spellStart"/>
      <w:r w:rsidRPr="00850F5D">
        <w:rPr>
          <w:sz w:val="28"/>
          <w:szCs w:val="28"/>
          <w:lang w:bidi="ar-JO"/>
        </w:rPr>
        <w:t>alveoler</w:t>
      </w:r>
      <w:proofErr w:type="spellEnd"/>
      <w:r w:rsidRPr="00850F5D">
        <w:rPr>
          <w:sz w:val="28"/>
          <w:szCs w:val="28"/>
          <w:lang w:bidi="ar-JO"/>
        </w:rPr>
        <w:t xml:space="preserve"> cyst (</w:t>
      </w:r>
      <w:proofErr w:type="spellStart"/>
      <w:r w:rsidRPr="00850F5D">
        <w:rPr>
          <w:sz w:val="28"/>
          <w:szCs w:val="28"/>
          <w:lang w:bidi="ar-JO"/>
        </w:rPr>
        <w:t>dentegerous</w:t>
      </w:r>
      <w:proofErr w:type="spellEnd"/>
      <w:r w:rsidRPr="00850F5D">
        <w:rPr>
          <w:sz w:val="28"/>
          <w:szCs w:val="28"/>
          <w:lang w:bidi="ar-JO"/>
        </w:rPr>
        <w:t xml:space="preserve"> cyst</w:t>
      </w:r>
      <w:r w:rsidRPr="00850F5D">
        <w:rPr>
          <w:rFonts w:cs="Arial"/>
          <w:sz w:val="28"/>
          <w:szCs w:val="28"/>
          <w:rtl/>
          <w:lang w:bidi="ar-JO"/>
        </w:rPr>
        <w:t>)</w:t>
      </w:r>
    </w:p>
    <w:p w:rsidR="00850F5D" w:rsidRPr="00850F5D" w:rsidRDefault="00850F5D" w:rsidP="00850F5D">
      <w:pPr>
        <w:bidi/>
        <w:jc w:val="right"/>
        <w:rPr>
          <w:sz w:val="28"/>
          <w:szCs w:val="28"/>
          <w:lang w:bidi="ar-JO"/>
        </w:rPr>
      </w:pPr>
      <w:r w:rsidRPr="00850F5D">
        <w:rPr>
          <w:sz w:val="28"/>
          <w:szCs w:val="28"/>
          <w:lang w:bidi="ar-JO"/>
        </w:rPr>
        <w:t xml:space="preserve">-for example a patient came with altered sensation and she had infected follicular cyst, she had neurosensory defect, swelling that become indurated , this was exactly the same signs of osteomyelitis. </w:t>
      </w:r>
    </w:p>
    <w:p w:rsidR="00850F5D" w:rsidRPr="00850F5D" w:rsidRDefault="00850F5D" w:rsidP="00850F5D">
      <w:pPr>
        <w:bidi/>
        <w:jc w:val="right"/>
        <w:rPr>
          <w:sz w:val="28"/>
          <w:szCs w:val="28"/>
          <w:lang w:bidi="ar-JO"/>
        </w:rPr>
      </w:pPr>
      <w:r w:rsidRPr="00850F5D">
        <w:rPr>
          <w:sz w:val="28"/>
          <w:szCs w:val="28"/>
          <w:lang w:bidi="ar-JO"/>
        </w:rPr>
        <w:t xml:space="preserve">-It is very difficult to differentiate it from the </w:t>
      </w:r>
      <w:proofErr w:type="spellStart"/>
      <w:r w:rsidRPr="00850F5D">
        <w:rPr>
          <w:sz w:val="28"/>
          <w:szCs w:val="28"/>
          <w:lang w:bidi="ar-JO"/>
        </w:rPr>
        <w:t>dentoalveolar</w:t>
      </w:r>
      <w:proofErr w:type="spellEnd"/>
      <w:r w:rsidRPr="00850F5D">
        <w:rPr>
          <w:sz w:val="28"/>
          <w:szCs w:val="28"/>
          <w:lang w:bidi="ar-JO"/>
        </w:rPr>
        <w:t xml:space="preserve"> abscess and the treatment at this stage is the same but the patient start to feel altered sensation </w:t>
      </w:r>
      <w:r w:rsidRPr="00850F5D">
        <w:rPr>
          <w:sz w:val="28"/>
          <w:szCs w:val="28"/>
          <w:lang w:bidi="ar-JO"/>
        </w:rPr>
        <w:lastRenderedPageBreak/>
        <w:t>of the ID , so we start to think that the infection spread into the marrow beginning to become osteomyelitis.</w:t>
      </w:r>
    </w:p>
    <w:p w:rsidR="00850F5D" w:rsidRPr="00850F5D" w:rsidRDefault="00850F5D" w:rsidP="00850F5D">
      <w:pPr>
        <w:bidi/>
        <w:jc w:val="right"/>
        <w:rPr>
          <w:sz w:val="28"/>
          <w:szCs w:val="28"/>
          <w:lang w:bidi="ar-JO"/>
        </w:rPr>
      </w:pPr>
      <w:r w:rsidRPr="00850F5D">
        <w:rPr>
          <w:sz w:val="28"/>
          <w:szCs w:val="28"/>
          <w:lang w:bidi="ar-JO"/>
        </w:rPr>
        <w:t xml:space="preserve">-in order to have radiographic changes on x-ray we need more than 10-12 days to see </w:t>
      </w:r>
      <w:proofErr w:type="spellStart"/>
      <w:r w:rsidRPr="00850F5D">
        <w:rPr>
          <w:sz w:val="28"/>
          <w:szCs w:val="28"/>
          <w:lang w:bidi="ar-JO"/>
        </w:rPr>
        <w:t>resorption</w:t>
      </w:r>
      <w:proofErr w:type="spellEnd"/>
    </w:p>
    <w:p w:rsidR="00850F5D" w:rsidRPr="00850F5D" w:rsidRDefault="00850F5D" w:rsidP="00850F5D">
      <w:pPr>
        <w:bidi/>
        <w:jc w:val="right"/>
        <w:rPr>
          <w:sz w:val="28"/>
          <w:szCs w:val="28"/>
          <w:lang w:bidi="ar-JO"/>
        </w:rPr>
      </w:pPr>
      <w:r w:rsidRPr="00850F5D">
        <w:rPr>
          <w:sz w:val="28"/>
          <w:szCs w:val="28"/>
          <w:lang w:bidi="ar-JO"/>
        </w:rPr>
        <w:t xml:space="preserve">here we may only see widening of PDL we don't see bone </w:t>
      </w:r>
      <w:proofErr w:type="spellStart"/>
      <w:r w:rsidRPr="00850F5D">
        <w:rPr>
          <w:sz w:val="28"/>
          <w:szCs w:val="28"/>
          <w:lang w:bidi="ar-JO"/>
        </w:rPr>
        <w:t>resorption</w:t>
      </w:r>
      <w:proofErr w:type="spellEnd"/>
      <w:r w:rsidRPr="00850F5D">
        <w:rPr>
          <w:sz w:val="28"/>
          <w:szCs w:val="28"/>
          <w:lang w:bidi="ar-JO"/>
        </w:rPr>
        <w:t>.</w:t>
      </w:r>
    </w:p>
    <w:p w:rsidR="00850F5D" w:rsidRPr="00850F5D" w:rsidRDefault="00850F5D" w:rsidP="00850F5D">
      <w:pPr>
        <w:bidi/>
        <w:jc w:val="right"/>
        <w:rPr>
          <w:sz w:val="28"/>
          <w:szCs w:val="28"/>
          <w:lang w:bidi="ar-JO"/>
        </w:rPr>
      </w:pPr>
      <w:r w:rsidRPr="00850F5D">
        <w:rPr>
          <w:sz w:val="28"/>
          <w:szCs w:val="28"/>
          <w:lang w:bidi="ar-JO"/>
        </w:rPr>
        <w:t>-</w:t>
      </w:r>
      <w:proofErr w:type="spellStart"/>
      <w:r w:rsidRPr="00850F5D">
        <w:rPr>
          <w:sz w:val="28"/>
          <w:szCs w:val="28"/>
          <w:lang w:bidi="ar-JO"/>
        </w:rPr>
        <w:t>Microbilogy</w:t>
      </w:r>
      <w:proofErr w:type="spellEnd"/>
      <w:r w:rsidRPr="00850F5D">
        <w:rPr>
          <w:sz w:val="28"/>
          <w:szCs w:val="28"/>
          <w:lang w:bidi="ar-JO"/>
        </w:rPr>
        <w:t xml:space="preserve"> : the Microorganism, no differences from the one that make </w:t>
      </w:r>
      <w:proofErr w:type="spellStart"/>
      <w:r w:rsidRPr="00850F5D">
        <w:rPr>
          <w:sz w:val="28"/>
          <w:szCs w:val="28"/>
          <w:lang w:bidi="ar-JO"/>
        </w:rPr>
        <w:t>dentoalveolar</w:t>
      </w:r>
      <w:proofErr w:type="spellEnd"/>
      <w:r w:rsidRPr="00850F5D">
        <w:rPr>
          <w:sz w:val="28"/>
          <w:szCs w:val="28"/>
          <w:lang w:bidi="ar-JO"/>
        </w:rPr>
        <w:t xml:space="preserve"> infection or facial spaces infection</w:t>
      </w:r>
    </w:p>
    <w:p w:rsidR="00850F5D" w:rsidRPr="00850F5D" w:rsidRDefault="00850F5D" w:rsidP="00850F5D">
      <w:pPr>
        <w:bidi/>
        <w:jc w:val="right"/>
        <w:rPr>
          <w:sz w:val="28"/>
          <w:szCs w:val="28"/>
          <w:lang w:bidi="ar-JO"/>
        </w:rPr>
      </w:pPr>
      <w:r w:rsidRPr="00850F5D">
        <w:rPr>
          <w:sz w:val="28"/>
          <w:szCs w:val="28"/>
          <w:lang w:bidi="ar-JO"/>
        </w:rPr>
        <w:t xml:space="preserve">it is mixed pool of microorganism that contain streptococcus , anaerobic rod &amp; </w:t>
      </w:r>
      <w:proofErr w:type="spellStart"/>
      <w:r w:rsidRPr="00850F5D">
        <w:rPr>
          <w:sz w:val="28"/>
          <w:szCs w:val="28"/>
          <w:lang w:bidi="ar-JO"/>
        </w:rPr>
        <w:t>cocci</w:t>
      </w:r>
      <w:proofErr w:type="spellEnd"/>
    </w:p>
    <w:p w:rsidR="00850F5D" w:rsidRPr="00850F5D" w:rsidRDefault="00850F5D" w:rsidP="00850F5D">
      <w:pPr>
        <w:bidi/>
        <w:jc w:val="right"/>
        <w:rPr>
          <w:sz w:val="28"/>
          <w:szCs w:val="28"/>
          <w:lang w:bidi="ar-JO"/>
        </w:rPr>
      </w:pPr>
      <w:r w:rsidRPr="00850F5D">
        <w:rPr>
          <w:sz w:val="28"/>
          <w:szCs w:val="28"/>
          <w:lang w:bidi="ar-JO"/>
        </w:rPr>
        <w:t xml:space="preserve">staph </w:t>
      </w:r>
      <w:proofErr w:type="spellStart"/>
      <w:r w:rsidRPr="00850F5D">
        <w:rPr>
          <w:sz w:val="28"/>
          <w:szCs w:val="28"/>
          <w:lang w:bidi="ar-JO"/>
        </w:rPr>
        <w:t>aureus</w:t>
      </w:r>
      <w:proofErr w:type="spellEnd"/>
      <w:r w:rsidRPr="00850F5D">
        <w:rPr>
          <w:sz w:val="28"/>
          <w:szCs w:val="28"/>
          <w:lang w:bidi="ar-JO"/>
        </w:rPr>
        <w:t xml:space="preserve"> is rare</w:t>
      </w:r>
    </w:p>
    <w:p w:rsidR="00850F5D" w:rsidRPr="00850F5D" w:rsidRDefault="00850F5D" w:rsidP="00850F5D">
      <w:pPr>
        <w:bidi/>
        <w:jc w:val="right"/>
        <w:rPr>
          <w:sz w:val="28"/>
          <w:szCs w:val="28"/>
          <w:lang w:bidi="ar-JO"/>
        </w:rPr>
      </w:pPr>
      <w:r w:rsidRPr="00850F5D">
        <w:rPr>
          <w:sz w:val="28"/>
          <w:szCs w:val="28"/>
          <w:lang w:bidi="ar-JO"/>
        </w:rPr>
        <w:t>so it is mixed of aerobic and anaerobic</w:t>
      </w:r>
    </w:p>
    <w:p w:rsidR="00850F5D" w:rsidRPr="00850F5D" w:rsidRDefault="00850F5D" w:rsidP="00850F5D">
      <w:pPr>
        <w:bidi/>
        <w:jc w:val="right"/>
        <w:rPr>
          <w:sz w:val="28"/>
          <w:szCs w:val="28"/>
          <w:lang w:bidi="ar-JO"/>
        </w:rPr>
      </w:pPr>
      <w:r w:rsidRPr="00850F5D">
        <w:rPr>
          <w:sz w:val="28"/>
          <w:szCs w:val="28"/>
          <w:lang w:bidi="ar-JO"/>
        </w:rPr>
        <w:t>how do i treat osteomyelitis in the acute phase , I have to treat the cause ,if it was due to tooth infection we took it off , if it was fracture we fix it , if foreign body we remove it</w:t>
      </w:r>
    </w:p>
    <w:p w:rsidR="00850F5D" w:rsidRPr="00850F5D" w:rsidRDefault="00850F5D" w:rsidP="00850F5D">
      <w:pPr>
        <w:bidi/>
        <w:jc w:val="right"/>
        <w:rPr>
          <w:sz w:val="28"/>
          <w:szCs w:val="28"/>
          <w:lang w:bidi="ar-JO"/>
        </w:rPr>
      </w:pPr>
      <w:r w:rsidRPr="00850F5D">
        <w:rPr>
          <w:sz w:val="28"/>
          <w:szCs w:val="28"/>
          <w:lang w:bidi="ar-JO"/>
        </w:rPr>
        <w:t>so we treat the cause , then we give antibiotic (broad spectrum)</w:t>
      </w:r>
    </w:p>
    <w:p w:rsidR="00850F5D" w:rsidRPr="00850F5D" w:rsidRDefault="00850F5D" w:rsidP="00850F5D">
      <w:pPr>
        <w:bidi/>
        <w:jc w:val="right"/>
        <w:rPr>
          <w:sz w:val="28"/>
          <w:szCs w:val="28"/>
          <w:lang w:bidi="ar-JO"/>
        </w:rPr>
      </w:pPr>
      <w:r w:rsidRPr="00850F5D">
        <w:rPr>
          <w:sz w:val="28"/>
          <w:szCs w:val="28"/>
          <w:lang w:bidi="ar-JO"/>
        </w:rPr>
        <w:t>-clindamycin is perfect , because it has good penetration of bone even in compromised blood supply</w:t>
      </w:r>
    </w:p>
    <w:p w:rsidR="00850F5D" w:rsidRPr="00850F5D" w:rsidRDefault="00850F5D" w:rsidP="00850F5D">
      <w:pPr>
        <w:bidi/>
        <w:jc w:val="right"/>
        <w:rPr>
          <w:sz w:val="28"/>
          <w:szCs w:val="28"/>
          <w:rtl/>
          <w:lang w:bidi="ar-JO"/>
        </w:rPr>
      </w:pPr>
      <w:r w:rsidRPr="00850F5D">
        <w:rPr>
          <w:sz w:val="28"/>
          <w:szCs w:val="28"/>
          <w:lang w:bidi="ar-JO"/>
        </w:rPr>
        <w:t>amoxicillin is good , both are effective</w:t>
      </w:r>
      <w:r w:rsidRPr="00850F5D">
        <w:rPr>
          <w:rFonts w:hint="cs"/>
          <w:sz w:val="28"/>
          <w:szCs w:val="28"/>
          <w:rtl/>
          <w:lang w:bidi="ar-JO"/>
        </w:rPr>
        <w:t>-</w:t>
      </w:r>
    </w:p>
    <w:p w:rsidR="00850F5D" w:rsidRPr="00850F5D" w:rsidRDefault="00850F5D" w:rsidP="00850F5D">
      <w:pPr>
        <w:bidi/>
        <w:jc w:val="right"/>
        <w:rPr>
          <w:sz w:val="28"/>
          <w:szCs w:val="28"/>
          <w:lang w:bidi="ar-JO"/>
        </w:rPr>
      </w:pPr>
      <w:r w:rsidRPr="00850F5D">
        <w:rPr>
          <w:sz w:val="28"/>
          <w:szCs w:val="28"/>
          <w:lang w:bidi="ar-JO"/>
        </w:rPr>
        <w:t xml:space="preserve">here we have compromised blood vessels , the doctor prefer </w:t>
      </w:r>
      <w:r w:rsidRPr="00850F5D">
        <w:rPr>
          <w:b/>
          <w:bCs/>
          <w:sz w:val="28"/>
          <w:szCs w:val="28"/>
          <w:lang w:bidi="ar-JO"/>
        </w:rPr>
        <w:t>clindamycin</w:t>
      </w:r>
      <w:r w:rsidRPr="00850F5D">
        <w:rPr>
          <w:sz w:val="28"/>
          <w:szCs w:val="28"/>
          <w:lang w:bidi="ar-JO"/>
        </w:rPr>
        <w:t>.</w:t>
      </w:r>
    </w:p>
    <w:p w:rsidR="00850F5D" w:rsidRPr="00850F5D" w:rsidRDefault="00850F5D" w:rsidP="00850F5D">
      <w:pPr>
        <w:bidi/>
        <w:jc w:val="right"/>
        <w:rPr>
          <w:sz w:val="28"/>
          <w:szCs w:val="28"/>
          <w:lang w:bidi="ar-JO"/>
        </w:rPr>
      </w:pPr>
      <w:r w:rsidRPr="00850F5D">
        <w:rPr>
          <w:sz w:val="28"/>
          <w:szCs w:val="28"/>
          <w:lang w:bidi="ar-JO"/>
        </w:rPr>
        <w:t>-osteomyelitis is a serious infection , we have poor blood supply , to the antibiotic need long time to reach the site of infection, so</w:t>
      </w:r>
      <w:r w:rsidRPr="00850F5D">
        <w:rPr>
          <w:sz w:val="28"/>
          <w:szCs w:val="28"/>
        </w:rPr>
        <w:t xml:space="preserve"> </w:t>
      </w:r>
      <w:r w:rsidRPr="00850F5D">
        <w:rPr>
          <w:sz w:val="28"/>
          <w:szCs w:val="28"/>
          <w:lang w:bidi="ar-JO"/>
        </w:rPr>
        <w:t>we give the antibiotic for at least 4 weeks.</w:t>
      </w:r>
    </w:p>
    <w:p w:rsidR="00850F5D" w:rsidRPr="00850F5D" w:rsidRDefault="00850F5D" w:rsidP="00850F5D">
      <w:pPr>
        <w:bidi/>
        <w:jc w:val="right"/>
        <w:rPr>
          <w:sz w:val="28"/>
          <w:szCs w:val="28"/>
          <w:lang w:bidi="ar-JO"/>
        </w:rPr>
      </w:pPr>
      <w:r w:rsidRPr="00850F5D">
        <w:rPr>
          <w:sz w:val="28"/>
          <w:szCs w:val="28"/>
          <w:lang w:bidi="ar-JO"/>
        </w:rPr>
        <w:t>-the doctor prefer to extract the tooth , others says that RCT could help but the doctor say it won't</w:t>
      </w:r>
    </w:p>
    <w:p w:rsidR="00850F5D" w:rsidRPr="00850F5D" w:rsidRDefault="00850F5D" w:rsidP="00850F5D">
      <w:pPr>
        <w:bidi/>
        <w:jc w:val="right"/>
        <w:rPr>
          <w:sz w:val="28"/>
          <w:szCs w:val="28"/>
          <w:lang w:bidi="ar-JO"/>
        </w:rPr>
      </w:pPr>
      <w:r w:rsidRPr="00850F5D">
        <w:rPr>
          <w:sz w:val="28"/>
          <w:szCs w:val="28"/>
          <w:lang w:bidi="ar-JO"/>
        </w:rPr>
        <w:lastRenderedPageBreak/>
        <w:t>-when does the acute phase turn into chronic ? either if the acute osteomyelitis were not treated or sometimes the microorganism has low virulence and the defenses of the body increase so it become chronic course ( they don't give us the acute phase)</w:t>
      </w:r>
    </w:p>
    <w:p w:rsidR="00850F5D" w:rsidRPr="00850F5D" w:rsidRDefault="00850F5D" w:rsidP="00850F5D">
      <w:pPr>
        <w:bidi/>
        <w:jc w:val="right"/>
        <w:rPr>
          <w:sz w:val="28"/>
          <w:szCs w:val="28"/>
          <w:lang w:bidi="ar-JO"/>
        </w:rPr>
      </w:pPr>
      <w:r w:rsidRPr="00850F5D">
        <w:rPr>
          <w:sz w:val="28"/>
          <w:szCs w:val="28"/>
          <w:lang w:bidi="ar-JO"/>
        </w:rPr>
        <w:t xml:space="preserve">-chronic osteomyelitis produce sensitivity , less sever signs and symptoms and there is no </w:t>
      </w:r>
      <w:proofErr w:type="spellStart"/>
      <w:r w:rsidRPr="00850F5D">
        <w:rPr>
          <w:sz w:val="28"/>
          <w:szCs w:val="28"/>
          <w:lang w:bidi="ar-JO"/>
        </w:rPr>
        <w:t>immunocompromised</w:t>
      </w:r>
      <w:proofErr w:type="spellEnd"/>
      <w:r w:rsidRPr="00850F5D">
        <w:rPr>
          <w:sz w:val="28"/>
          <w:szCs w:val="28"/>
          <w:lang w:bidi="ar-JO"/>
        </w:rPr>
        <w:t xml:space="preserve"> function , we can see diffuse area of bone </w:t>
      </w:r>
      <w:proofErr w:type="spellStart"/>
      <w:r w:rsidRPr="00850F5D">
        <w:rPr>
          <w:sz w:val="28"/>
          <w:szCs w:val="28"/>
          <w:lang w:bidi="ar-JO"/>
        </w:rPr>
        <w:t>resorption</w:t>
      </w:r>
      <w:proofErr w:type="spellEnd"/>
      <w:r w:rsidRPr="00850F5D">
        <w:rPr>
          <w:sz w:val="28"/>
          <w:szCs w:val="28"/>
          <w:lang w:bidi="ar-JO"/>
        </w:rPr>
        <w:t xml:space="preserve"> (moth eaten appearance)</w:t>
      </w:r>
    </w:p>
    <w:p w:rsidR="00850F5D" w:rsidRPr="00850F5D" w:rsidRDefault="00850F5D" w:rsidP="00850F5D">
      <w:pPr>
        <w:bidi/>
        <w:jc w:val="right"/>
        <w:rPr>
          <w:sz w:val="28"/>
          <w:szCs w:val="28"/>
          <w:lang w:bidi="ar-JO"/>
        </w:rPr>
      </w:pPr>
      <w:r w:rsidRPr="00850F5D">
        <w:rPr>
          <w:sz w:val="28"/>
          <w:szCs w:val="28"/>
          <w:lang w:bidi="ar-JO"/>
        </w:rPr>
        <w:t>although sometimes we can see some areas of reactive bone build up (</w:t>
      </w:r>
      <w:proofErr w:type="spellStart"/>
      <w:r w:rsidRPr="00850F5D">
        <w:rPr>
          <w:sz w:val="28"/>
          <w:szCs w:val="28"/>
          <w:lang w:bidi="ar-JO"/>
        </w:rPr>
        <w:t>radiopacities</w:t>
      </w:r>
      <w:proofErr w:type="spellEnd"/>
      <w:r w:rsidRPr="00850F5D">
        <w:rPr>
          <w:sz w:val="28"/>
          <w:szCs w:val="28"/>
          <w:lang w:bidi="ar-JO"/>
        </w:rPr>
        <w:t>)</w:t>
      </w:r>
    </w:p>
    <w:p w:rsidR="00850F5D" w:rsidRPr="00850F5D" w:rsidRDefault="00850F5D" w:rsidP="00850F5D">
      <w:pPr>
        <w:bidi/>
        <w:jc w:val="right"/>
        <w:rPr>
          <w:sz w:val="28"/>
          <w:szCs w:val="28"/>
          <w:lang w:bidi="ar-JO"/>
        </w:rPr>
      </w:pPr>
      <w:r w:rsidRPr="00850F5D">
        <w:rPr>
          <w:sz w:val="28"/>
          <w:szCs w:val="28"/>
          <w:lang w:bidi="ar-JO"/>
        </w:rPr>
        <w:t>also in chronic case we see sequester area of bone</w:t>
      </w:r>
    </w:p>
    <w:p w:rsidR="00850F5D" w:rsidRPr="00850F5D" w:rsidRDefault="00850F5D" w:rsidP="00850F5D">
      <w:pPr>
        <w:bidi/>
        <w:jc w:val="right"/>
        <w:rPr>
          <w:sz w:val="28"/>
          <w:szCs w:val="28"/>
          <w:lang w:bidi="ar-JO"/>
        </w:rPr>
      </w:pPr>
      <w:r w:rsidRPr="00850F5D">
        <w:rPr>
          <w:sz w:val="28"/>
          <w:szCs w:val="28"/>
          <w:lang w:bidi="ar-JO"/>
        </w:rPr>
        <w:t xml:space="preserve">pool of infection (areas of </w:t>
      </w:r>
      <w:proofErr w:type="spellStart"/>
      <w:r w:rsidRPr="00850F5D">
        <w:rPr>
          <w:sz w:val="28"/>
          <w:szCs w:val="28"/>
          <w:lang w:bidi="ar-JO"/>
        </w:rPr>
        <w:t>radiopacities</w:t>
      </w:r>
      <w:proofErr w:type="spellEnd"/>
      <w:r w:rsidRPr="00850F5D">
        <w:rPr>
          <w:sz w:val="28"/>
          <w:szCs w:val="28"/>
          <w:lang w:bidi="ar-JO"/>
        </w:rPr>
        <w:t xml:space="preserve"> and areas of </w:t>
      </w:r>
      <w:proofErr w:type="spellStart"/>
      <w:r w:rsidRPr="00850F5D">
        <w:rPr>
          <w:sz w:val="28"/>
          <w:szCs w:val="28"/>
          <w:lang w:bidi="ar-JO"/>
        </w:rPr>
        <w:t>radiolucencies</w:t>
      </w:r>
      <w:proofErr w:type="spellEnd"/>
      <w:r w:rsidRPr="00850F5D">
        <w:rPr>
          <w:rFonts w:cs="Arial"/>
          <w:sz w:val="28"/>
          <w:szCs w:val="28"/>
          <w:rtl/>
          <w:lang w:bidi="ar-JO"/>
        </w:rPr>
        <w:t xml:space="preserve"> )</w:t>
      </w:r>
    </w:p>
    <w:p w:rsidR="00850F5D" w:rsidRPr="00850F5D" w:rsidRDefault="00850F5D" w:rsidP="00850F5D">
      <w:pPr>
        <w:bidi/>
        <w:jc w:val="right"/>
        <w:rPr>
          <w:sz w:val="28"/>
          <w:szCs w:val="28"/>
          <w:lang w:bidi="ar-JO"/>
        </w:rPr>
      </w:pPr>
      <w:r w:rsidRPr="00850F5D">
        <w:rPr>
          <w:sz w:val="28"/>
          <w:szCs w:val="28"/>
          <w:lang w:bidi="ar-JO"/>
        </w:rPr>
        <w:t xml:space="preserve">-you always have to identify the cause and then you  have to explore the area and </w:t>
      </w:r>
      <w:proofErr w:type="spellStart"/>
      <w:r w:rsidRPr="00850F5D">
        <w:rPr>
          <w:sz w:val="28"/>
          <w:szCs w:val="28"/>
          <w:lang w:bidi="ar-JO"/>
        </w:rPr>
        <w:t>debried</w:t>
      </w:r>
      <w:proofErr w:type="spellEnd"/>
      <w:r w:rsidRPr="00850F5D">
        <w:rPr>
          <w:sz w:val="28"/>
          <w:szCs w:val="28"/>
          <w:lang w:bidi="ar-JO"/>
        </w:rPr>
        <w:t xml:space="preserve"> with large round bur until you see fresh red blood, you have to remove the cortical surface of the bone to allow fresh air to enter, also remove the </w:t>
      </w:r>
      <w:proofErr w:type="spellStart"/>
      <w:r w:rsidRPr="00850F5D">
        <w:rPr>
          <w:sz w:val="28"/>
          <w:szCs w:val="28"/>
          <w:lang w:bidi="ar-JO"/>
        </w:rPr>
        <w:t>sequestrum</w:t>
      </w:r>
      <w:proofErr w:type="spellEnd"/>
      <w:r w:rsidRPr="00850F5D">
        <w:rPr>
          <w:rFonts w:cs="Arial"/>
          <w:sz w:val="28"/>
          <w:szCs w:val="28"/>
          <w:rtl/>
          <w:lang w:bidi="ar-JO"/>
        </w:rPr>
        <w:t xml:space="preserve"> </w:t>
      </w:r>
    </w:p>
    <w:p w:rsidR="00850F5D" w:rsidRPr="00850F5D" w:rsidRDefault="00850F5D" w:rsidP="00850F5D">
      <w:pPr>
        <w:bidi/>
        <w:jc w:val="right"/>
        <w:rPr>
          <w:sz w:val="28"/>
          <w:szCs w:val="28"/>
          <w:lang w:bidi="ar-JO"/>
        </w:rPr>
      </w:pPr>
      <w:r w:rsidRPr="00850F5D">
        <w:rPr>
          <w:sz w:val="28"/>
          <w:szCs w:val="28"/>
          <w:lang w:bidi="ar-JO"/>
        </w:rPr>
        <w:t>-obviously you have to identify the cause and remove it.</w:t>
      </w:r>
    </w:p>
    <w:p w:rsidR="00850F5D" w:rsidRPr="00850F5D" w:rsidRDefault="00850F5D" w:rsidP="00850F5D">
      <w:pPr>
        <w:bidi/>
        <w:jc w:val="right"/>
        <w:rPr>
          <w:sz w:val="28"/>
          <w:szCs w:val="28"/>
          <w:rtl/>
          <w:lang w:bidi="ar-JO"/>
        </w:rPr>
      </w:pPr>
      <w:r w:rsidRPr="00850F5D">
        <w:rPr>
          <w:sz w:val="28"/>
          <w:szCs w:val="28"/>
          <w:lang w:bidi="ar-JO"/>
        </w:rPr>
        <w:t xml:space="preserve">Hyperbaric O2 , we put the </w:t>
      </w:r>
      <w:proofErr w:type="spellStart"/>
      <w:r w:rsidRPr="00850F5D">
        <w:rPr>
          <w:sz w:val="28"/>
          <w:szCs w:val="28"/>
          <w:lang w:bidi="ar-JO"/>
        </w:rPr>
        <w:t>pt</w:t>
      </w:r>
      <w:proofErr w:type="spellEnd"/>
      <w:r w:rsidRPr="00850F5D">
        <w:rPr>
          <w:sz w:val="28"/>
          <w:szCs w:val="28"/>
          <w:lang w:bidi="ar-JO"/>
        </w:rPr>
        <w:t xml:space="preserve"> in closed room and we put O2 under high pressure, for 1-2 hours </w:t>
      </w:r>
      <w:r w:rsidRPr="00850F5D">
        <w:rPr>
          <w:rFonts w:hint="cs"/>
          <w:sz w:val="28"/>
          <w:szCs w:val="28"/>
          <w:rtl/>
          <w:lang w:bidi="ar-JO"/>
        </w:rPr>
        <w:t xml:space="preserve"> -</w:t>
      </w:r>
    </w:p>
    <w:p w:rsidR="00850F5D" w:rsidRPr="00850F5D" w:rsidRDefault="00850F5D" w:rsidP="00850F5D">
      <w:pPr>
        <w:bidi/>
        <w:jc w:val="right"/>
        <w:rPr>
          <w:sz w:val="28"/>
          <w:szCs w:val="28"/>
          <w:lang w:bidi="ar-JO"/>
        </w:rPr>
      </w:pPr>
      <w:r w:rsidRPr="00850F5D">
        <w:rPr>
          <w:sz w:val="28"/>
          <w:szCs w:val="28"/>
          <w:lang w:bidi="ar-JO"/>
        </w:rPr>
        <w:t>-usually used with scuba divers to decompress the chamber</w:t>
      </w:r>
    </w:p>
    <w:p w:rsidR="00850F5D" w:rsidRPr="00850F5D" w:rsidRDefault="00850F5D" w:rsidP="00850F5D">
      <w:pPr>
        <w:bidi/>
        <w:jc w:val="right"/>
        <w:rPr>
          <w:sz w:val="28"/>
          <w:szCs w:val="28"/>
          <w:rtl/>
          <w:lang w:bidi="ar-JO"/>
        </w:rPr>
      </w:pPr>
      <w:r w:rsidRPr="00850F5D">
        <w:rPr>
          <w:sz w:val="28"/>
          <w:szCs w:val="28"/>
          <w:lang w:bidi="ar-JO"/>
        </w:rPr>
        <w:t>O2is therapeutic , we apply it to the areas of poor blood supply</w:t>
      </w:r>
    </w:p>
    <w:p w:rsidR="00850F5D" w:rsidRPr="00850F5D" w:rsidRDefault="00850F5D" w:rsidP="00850F5D">
      <w:pPr>
        <w:bidi/>
        <w:jc w:val="right"/>
        <w:rPr>
          <w:sz w:val="28"/>
          <w:szCs w:val="28"/>
          <w:lang w:bidi="ar-JO"/>
        </w:rPr>
      </w:pPr>
      <w:r w:rsidRPr="00850F5D">
        <w:rPr>
          <w:sz w:val="28"/>
          <w:szCs w:val="28"/>
          <w:lang w:bidi="ar-JO"/>
        </w:rPr>
        <w:t>-decompression chamber , is expensive and it has side effects on the retina.</w:t>
      </w:r>
    </w:p>
    <w:p w:rsidR="00850F5D" w:rsidRPr="00850F5D" w:rsidRDefault="00850F5D" w:rsidP="00850F5D">
      <w:pPr>
        <w:bidi/>
        <w:jc w:val="right"/>
        <w:rPr>
          <w:sz w:val="28"/>
          <w:szCs w:val="28"/>
          <w:lang w:bidi="ar-JO"/>
        </w:rPr>
      </w:pPr>
      <w:r w:rsidRPr="00850F5D">
        <w:rPr>
          <w:sz w:val="28"/>
          <w:szCs w:val="28"/>
          <w:lang w:bidi="ar-JO"/>
        </w:rPr>
        <w:t xml:space="preserve">-we have subtypes of </w:t>
      </w:r>
      <w:proofErr w:type="spellStart"/>
      <w:r w:rsidRPr="00850F5D">
        <w:rPr>
          <w:sz w:val="28"/>
          <w:szCs w:val="28"/>
          <w:lang w:bidi="ar-JO"/>
        </w:rPr>
        <w:t>osteomylitis</w:t>
      </w:r>
      <w:proofErr w:type="spellEnd"/>
      <w:r w:rsidRPr="00850F5D">
        <w:rPr>
          <w:sz w:val="28"/>
          <w:szCs w:val="28"/>
          <w:lang w:bidi="ar-JO"/>
        </w:rPr>
        <w:t xml:space="preserve"> like </w:t>
      </w:r>
      <w:proofErr w:type="spellStart"/>
      <w:r w:rsidRPr="00850F5D">
        <w:rPr>
          <w:sz w:val="28"/>
          <w:szCs w:val="28"/>
          <w:lang w:bidi="ar-JO"/>
        </w:rPr>
        <w:t>Garre's</w:t>
      </w:r>
      <w:proofErr w:type="spellEnd"/>
      <w:r w:rsidRPr="00850F5D">
        <w:rPr>
          <w:sz w:val="28"/>
          <w:szCs w:val="28"/>
          <w:lang w:bidi="ar-JO"/>
        </w:rPr>
        <w:t xml:space="preserve"> </w:t>
      </w:r>
      <w:proofErr w:type="spellStart"/>
      <w:r w:rsidRPr="00850F5D">
        <w:rPr>
          <w:sz w:val="28"/>
          <w:szCs w:val="28"/>
          <w:lang w:bidi="ar-JO"/>
        </w:rPr>
        <w:t>osteomylitis</w:t>
      </w:r>
      <w:proofErr w:type="spellEnd"/>
      <w:r w:rsidRPr="00850F5D">
        <w:rPr>
          <w:sz w:val="28"/>
          <w:szCs w:val="28"/>
          <w:lang w:bidi="ar-JO"/>
        </w:rPr>
        <w:t xml:space="preserve"> it occur in young children ,   </w:t>
      </w:r>
      <w:proofErr w:type="spellStart"/>
      <w:r w:rsidRPr="00850F5D">
        <w:rPr>
          <w:sz w:val="28"/>
          <w:szCs w:val="28"/>
          <w:lang w:bidi="ar-JO"/>
        </w:rPr>
        <w:t>prolifration</w:t>
      </w:r>
      <w:proofErr w:type="spellEnd"/>
      <w:r w:rsidRPr="00850F5D">
        <w:rPr>
          <w:sz w:val="28"/>
          <w:szCs w:val="28"/>
          <w:lang w:bidi="ar-JO"/>
        </w:rPr>
        <w:t xml:space="preserve"> of the </w:t>
      </w:r>
      <w:proofErr w:type="spellStart"/>
      <w:r w:rsidRPr="00850F5D">
        <w:rPr>
          <w:sz w:val="28"/>
          <w:szCs w:val="28"/>
          <w:lang w:bidi="ar-JO"/>
        </w:rPr>
        <w:t>periosteum</w:t>
      </w:r>
      <w:proofErr w:type="spellEnd"/>
      <w:r w:rsidRPr="00850F5D">
        <w:rPr>
          <w:sz w:val="28"/>
          <w:szCs w:val="28"/>
          <w:lang w:bidi="ar-JO"/>
        </w:rPr>
        <w:t xml:space="preserve"> occur</w:t>
      </w:r>
    </w:p>
    <w:p w:rsidR="00850F5D" w:rsidRPr="00850F5D" w:rsidRDefault="00850F5D" w:rsidP="00850F5D">
      <w:pPr>
        <w:bidi/>
        <w:jc w:val="right"/>
        <w:rPr>
          <w:sz w:val="28"/>
          <w:szCs w:val="28"/>
          <w:lang w:bidi="ar-JO"/>
        </w:rPr>
      </w:pPr>
      <w:r w:rsidRPr="00850F5D">
        <w:rPr>
          <w:rFonts w:cs="Arial"/>
          <w:sz w:val="28"/>
          <w:szCs w:val="28"/>
          <w:rtl/>
          <w:lang w:bidi="ar-JO"/>
        </w:rPr>
        <w:t xml:space="preserve"> </w:t>
      </w:r>
      <w:r w:rsidRPr="00850F5D">
        <w:rPr>
          <w:sz w:val="28"/>
          <w:szCs w:val="28"/>
          <w:lang w:bidi="ar-JO"/>
        </w:rPr>
        <w:t xml:space="preserve">it is </w:t>
      </w:r>
      <w:proofErr w:type="spellStart"/>
      <w:r w:rsidRPr="00850F5D">
        <w:rPr>
          <w:sz w:val="28"/>
          <w:szCs w:val="28"/>
          <w:lang w:bidi="ar-JO"/>
        </w:rPr>
        <w:t>realted</w:t>
      </w:r>
      <w:proofErr w:type="spellEnd"/>
      <w:r w:rsidRPr="00850F5D">
        <w:rPr>
          <w:sz w:val="28"/>
          <w:szCs w:val="28"/>
          <w:lang w:bidi="ar-JO"/>
        </w:rPr>
        <w:t xml:space="preserve"> to 1st molars cause it is the most common tooth to get carious then pulpitis occur  then low purulent infection occur that will lead to </w:t>
      </w:r>
      <w:proofErr w:type="spellStart"/>
      <w:r w:rsidRPr="00850F5D">
        <w:rPr>
          <w:sz w:val="28"/>
          <w:szCs w:val="28"/>
          <w:lang w:bidi="ar-JO"/>
        </w:rPr>
        <w:t>expantion</w:t>
      </w:r>
      <w:proofErr w:type="spellEnd"/>
      <w:r w:rsidRPr="00850F5D">
        <w:rPr>
          <w:sz w:val="28"/>
          <w:szCs w:val="28"/>
          <w:lang w:bidi="ar-JO"/>
        </w:rPr>
        <w:t xml:space="preserve"> of the </w:t>
      </w:r>
      <w:proofErr w:type="spellStart"/>
      <w:r w:rsidRPr="00850F5D">
        <w:rPr>
          <w:sz w:val="28"/>
          <w:szCs w:val="28"/>
          <w:lang w:bidi="ar-JO"/>
        </w:rPr>
        <w:lastRenderedPageBreak/>
        <w:t>periosteum</w:t>
      </w:r>
      <w:proofErr w:type="spellEnd"/>
      <w:r w:rsidRPr="00850F5D">
        <w:rPr>
          <w:sz w:val="28"/>
          <w:szCs w:val="28"/>
          <w:lang w:bidi="ar-JO"/>
        </w:rPr>
        <w:t xml:space="preserve"> , so the </w:t>
      </w:r>
      <w:proofErr w:type="spellStart"/>
      <w:r w:rsidRPr="00850F5D">
        <w:rPr>
          <w:sz w:val="28"/>
          <w:szCs w:val="28"/>
          <w:lang w:bidi="ar-JO"/>
        </w:rPr>
        <w:t>periosteum</w:t>
      </w:r>
      <w:proofErr w:type="spellEnd"/>
      <w:r w:rsidRPr="00850F5D">
        <w:rPr>
          <w:sz w:val="28"/>
          <w:szCs w:val="28"/>
          <w:lang w:bidi="ar-JO"/>
        </w:rPr>
        <w:t xml:space="preserve"> react by producing bone, it appear as bone swelling</w:t>
      </w:r>
      <w:r w:rsidRPr="00850F5D">
        <w:rPr>
          <w:rFonts w:cs="Arial"/>
          <w:sz w:val="28"/>
          <w:szCs w:val="28"/>
          <w:rtl/>
          <w:lang w:bidi="ar-JO"/>
        </w:rPr>
        <w:t xml:space="preserve"> </w:t>
      </w:r>
    </w:p>
    <w:p w:rsidR="00850F5D" w:rsidRPr="00850F5D" w:rsidRDefault="00850F5D" w:rsidP="00850F5D">
      <w:pPr>
        <w:bidi/>
        <w:jc w:val="right"/>
        <w:rPr>
          <w:sz w:val="28"/>
          <w:szCs w:val="28"/>
          <w:lang w:bidi="ar-JO"/>
        </w:rPr>
      </w:pPr>
      <w:r w:rsidRPr="00850F5D">
        <w:rPr>
          <w:sz w:val="28"/>
          <w:szCs w:val="28"/>
          <w:lang w:bidi="ar-JO"/>
        </w:rPr>
        <w:t>so it is low grade infection</w:t>
      </w:r>
      <w:r w:rsidRPr="00850F5D">
        <w:rPr>
          <w:rFonts w:cs="Arial" w:hint="cs"/>
          <w:sz w:val="28"/>
          <w:szCs w:val="28"/>
          <w:rtl/>
          <w:lang w:bidi="ar-JO"/>
        </w:rPr>
        <w:t>-</w:t>
      </w:r>
      <w:r w:rsidRPr="00850F5D">
        <w:rPr>
          <w:rFonts w:cs="Arial"/>
          <w:sz w:val="28"/>
          <w:szCs w:val="28"/>
          <w:rtl/>
          <w:lang w:bidi="ar-JO"/>
        </w:rPr>
        <w:t xml:space="preserve"> </w:t>
      </w:r>
    </w:p>
    <w:p w:rsidR="00850F5D" w:rsidRPr="00850F5D" w:rsidRDefault="00850F5D" w:rsidP="00850F5D">
      <w:pPr>
        <w:bidi/>
        <w:jc w:val="right"/>
        <w:rPr>
          <w:sz w:val="28"/>
          <w:szCs w:val="28"/>
          <w:lang w:bidi="ar-JO"/>
        </w:rPr>
      </w:pPr>
      <w:r w:rsidRPr="00850F5D">
        <w:rPr>
          <w:sz w:val="28"/>
          <w:szCs w:val="28"/>
          <w:lang w:bidi="ar-JO"/>
        </w:rPr>
        <w:t>sometimes it occur in young adult</w:t>
      </w:r>
      <w:r w:rsidRPr="00850F5D">
        <w:rPr>
          <w:rFonts w:cs="Arial"/>
          <w:sz w:val="28"/>
          <w:szCs w:val="28"/>
          <w:rtl/>
          <w:lang w:bidi="ar-JO"/>
        </w:rPr>
        <w:t xml:space="preserve"> </w:t>
      </w:r>
    </w:p>
    <w:p w:rsidR="00850F5D" w:rsidRPr="00850F5D" w:rsidRDefault="00850F5D" w:rsidP="00850F5D">
      <w:pPr>
        <w:rPr>
          <w:sz w:val="28"/>
          <w:szCs w:val="28"/>
          <w:lang w:bidi="ar-JO"/>
        </w:rPr>
      </w:pPr>
      <w:r w:rsidRPr="00850F5D">
        <w:rPr>
          <w:sz w:val="28"/>
          <w:szCs w:val="28"/>
          <w:lang w:bidi="ar-JO"/>
        </w:rPr>
        <w:t>we treat it by giving Antibiotic</w:t>
      </w:r>
    </w:p>
    <w:p w:rsidR="00850F5D" w:rsidRPr="00850F5D" w:rsidRDefault="00850F5D" w:rsidP="00850F5D">
      <w:pPr>
        <w:tabs>
          <w:tab w:val="left" w:pos="4050"/>
        </w:tabs>
        <w:rPr>
          <w:rFonts w:ascii="Calibri" w:eastAsia="Calibri" w:hAnsi="Calibri" w:cs="Arial"/>
          <w:b/>
          <w:bCs/>
          <w:u w:val="single"/>
        </w:rPr>
      </w:pPr>
      <w:r w:rsidRPr="00850F5D">
        <w:rPr>
          <w:rFonts w:ascii="Calibri" w:eastAsia="Calibri" w:hAnsi="Calibri" w:cs="Arial"/>
          <w:b/>
          <w:bCs/>
          <w:u w:val="single"/>
        </w:rPr>
        <w:t>LASER IN ORAL SURGERY</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rPr>
        <w:t xml:space="preserve">The laser in general is one of treatment modalities that can be used to provide to the patient a </w:t>
      </w:r>
      <w:r w:rsidRPr="00850F5D">
        <w:rPr>
          <w:rFonts w:ascii="Calibri" w:eastAsia="Calibri" w:hAnsi="Calibri" w:cs="Arial"/>
          <w:highlight w:val="yellow"/>
        </w:rPr>
        <w:t>definitive treatment</w:t>
      </w:r>
      <w:r w:rsidRPr="00850F5D">
        <w:rPr>
          <w:rFonts w:ascii="Calibri" w:eastAsia="Calibri" w:hAnsi="Calibri" w:cs="Arial"/>
        </w:rPr>
        <w:t>.</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rPr>
        <w:t xml:space="preserve">The </w:t>
      </w:r>
      <w:r w:rsidRPr="00850F5D">
        <w:rPr>
          <w:rFonts w:ascii="Calibri" w:eastAsia="Calibri" w:hAnsi="Calibri" w:cs="Arial"/>
          <w:highlight w:val="yellow"/>
        </w:rPr>
        <w:t>most common used</w:t>
      </w:r>
      <w:r w:rsidRPr="00850F5D">
        <w:rPr>
          <w:rFonts w:ascii="Calibri" w:eastAsia="Calibri" w:hAnsi="Calibri" w:cs="Arial"/>
        </w:rPr>
        <w:t xml:space="preserve"> treatment that provide definitive treatment is the </w:t>
      </w:r>
      <w:r w:rsidRPr="00850F5D">
        <w:rPr>
          <w:rFonts w:ascii="Calibri" w:eastAsia="Calibri" w:hAnsi="Calibri" w:cs="Arial"/>
          <w:highlight w:val="yellow"/>
        </w:rPr>
        <w:t>conventional surgery</w:t>
      </w:r>
      <w:r w:rsidRPr="00850F5D">
        <w:rPr>
          <w:rFonts w:ascii="Calibri" w:eastAsia="Calibri" w:hAnsi="Calibri" w:cs="Arial"/>
        </w:rPr>
        <w:t xml:space="preserve"> (blade surgery), but the conventional surgery sometimes is inappropriate specially for specific lesions with specific presentations.  for example a patient with lesion on the posterior part of the tongue it is very difficult and inconvenient for the patient and the operator, for this reasons we have other treatment modalities </w:t>
      </w:r>
      <w:proofErr w:type="spellStart"/>
      <w:r w:rsidRPr="00850F5D">
        <w:rPr>
          <w:rFonts w:ascii="Calibri" w:eastAsia="Calibri" w:hAnsi="Calibri" w:cs="Arial"/>
        </w:rPr>
        <w:t>like</w:t>
      </w:r>
      <w:r w:rsidRPr="00850F5D">
        <w:rPr>
          <w:rFonts w:ascii="Calibri" w:eastAsia="Calibri" w:hAnsi="Calibri" w:cs="Arial"/>
          <w:highlight w:val="yellow"/>
        </w:rPr>
        <w:t>chemotherapy</w:t>
      </w:r>
      <w:r w:rsidRPr="00850F5D">
        <w:rPr>
          <w:rFonts w:ascii="Calibri" w:eastAsia="Calibri" w:hAnsi="Calibri" w:cs="Arial"/>
        </w:rPr>
        <w:t>,</w:t>
      </w:r>
      <w:r w:rsidRPr="00850F5D">
        <w:rPr>
          <w:rFonts w:ascii="Calibri" w:eastAsia="Calibri" w:hAnsi="Calibri" w:cs="Arial"/>
          <w:highlight w:val="yellow"/>
        </w:rPr>
        <w:t>radiotherapy</w:t>
      </w:r>
      <w:proofErr w:type="spellEnd"/>
      <w:r w:rsidRPr="00850F5D">
        <w:rPr>
          <w:rFonts w:ascii="Calibri" w:eastAsia="Calibri" w:hAnsi="Calibri" w:cs="Arial"/>
        </w:rPr>
        <w:t xml:space="preserve">, </w:t>
      </w:r>
      <w:r w:rsidRPr="00850F5D">
        <w:rPr>
          <w:rFonts w:ascii="Calibri" w:eastAsia="Calibri" w:hAnsi="Calibri" w:cs="Arial"/>
          <w:highlight w:val="yellow"/>
        </w:rPr>
        <w:t>laser</w:t>
      </w:r>
      <w:r w:rsidRPr="00850F5D">
        <w:rPr>
          <w:rFonts w:ascii="Calibri" w:eastAsia="Calibri" w:hAnsi="Calibri" w:cs="Arial"/>
        </w:rPr>
        <w:t xml:space="preserve"> and </w:t>
      </w:r>
      <w:r w:rsidRPr="00850F5D">
        <w:rPr>
          <w:rFonts w:ascii="Calibri" w:eastAsia="Calibri" w:hAnsi="Calibri" w:cs="Arial"/>
          <w:highlight w:val="yellow"/>
        </w:rPr>
        <w:t>photodynamic therapy</w:t>
      </w:r>
      <w:r w:rsidRPr="00850F5D">
        <w:rPr>
          <w:rFonts w:ascii="Calibri" w:eastAsia="Calibri" w:hAnsi="Calibri" w:cs="Arial"/>
        </w:rPr>
        <w:t>.</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rPr>
        <w:t>So the LASER is acronym that stands for :</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highlight w:val="yellow"/>
        </w:rPr>
        <w:t>L</w:t>
      </w:r>
      <w:r w:rsidRPr="00850F5D">
        <w:rPr>
          <w:rFonts w:ascii="Calibri" w:eastAsia="Calibri" w:hAnsi="Calibri" w:cs="Arial"/>
        </w:rPr>
        <w:t>&gt;&gt;</w:t>
      </w:r>
      <w:r w:rsidRPr="00850F5D">
        <w:rPr>
          <w:rFonts w:ascii="Arial" w:eastAsia="Calibri" w:hAnsi="Arial" w:cs="Arial"/>
          <w:color w:val="252525"/>
          <w:highlight w:val="yellow"/>
          <w:shd w:val="clear" w:color="auto" w:fill="FFFFFF"/>
        </w:rPr>
        <w:t>light</w:t>
      </w:r>
      <w:r w:rsidRPr="00850F5D">
        <w:rPr>
          <w:rFonts w:ascii="Arial" w:eastAsia="Calibri" w:hAnsi="Arial" w:cs="Arial"/>
          <w:color w:val="252525"/>
          <w:shd w:val="clear" w:color="auto" w:fill="FFFFFF"/>
        </w:rPr>
        <w:t xml:space="preserve"> </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highlight w:val="yellow"/>
        </w:rPr>
        <w:t>A</w:t>
      </w:r>
      <w:r w:rsidRPr="00850F5D">
        <w:rPr>
          <w:rFonts w:ascii="Calibri" w:eastAsia="Calibri" w:hAnsi="Calibri" w:cs="Arial"/>
        </w:rPr>
        <w:t>&gt;&gt;</w:t>
      </w:r>
      <w:r w:rsidRPr="00850F5D">
        <w:rPr>
          <w:rFonts w:ascii="Arial" w:eastAsia="Calibri" w:hAnsi="Arial" w:cs="Arial"/>
          <w:color w:val="252525"/>
          <w:highlight w:val="yellow"/>
          <w:shd w:val="clear" w:color="auto" w:fill="FFFFFF"/>
        </w:rPr>
        <w:t>amplification</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highlight w:val="yellow"/>
        </w:rPr>
        <w:t>S</w:t>
      </w:r>
      <w:r w:rsidRPr="00850F5D">
        <w:rPr>
          <w:rFonts w:ascii="Calibri" w:eastAsia="Calibri" w:hAnsi="Calibri" w:cs="Arial"/>
        </w:rPr>
        <w:t>&gt;&gt;</w:t>
      </w:r>
      <w:r w:rsidRPr="00850F5D">
        <w:rPr>
          <w:rFonts w:ascii="Arial" w:eastAsia="Calibri" w:hAnsi="Arial" w:cs="Arial"/>
          <w:color w:val="252525"/>
          <w:highlight w:val="yellow"/>
          <w:shd w:val="clear" w:color="auto" w:fill="FFFFFF"/>
        </w:rPr>
        <w:t>stimulated</w:t>
      </w:r>
    </w:p>
    <w:p w:rsidR="00850F5D" w:rsidRPr="00850F5D" w:rsidRDefault="00850F5D" w:rsidP="00850F5D">
      <w:pPr>
        <w:tabs>
          <w:tab w:val="left" w:pos="4050"/>
        </w:tabs>
        <w:rPr>
          <w:rFonts w:ascii="Calibri" w:eastAsia="Calibri" w:hAnsi="Calibri" w:cs="Arial"/>
        </w:rPr>
      </w:pPr>
      <w:r w:rsidRPr="00850F5D">
        <w:rPr>
          <w:rFonts w:ascii="Calibri" w:eastAsia="Calibri" w:hAnsi="Calibri" w:cs="Arial"/>
          <w:highlight w:val="yellow"/>
        </w:rPr>
        <w:t>E</w:t>
      </w:r>
      <w:r w:rsidRPr="00850F5D">
        <w:rPr>
          <w:rFonts w:ascii="Calibri" w:eastAsia="Calibri" w:hAnsi="Calibri" w:cs="Arial"/>
        </w:rPr>
        <w:t>&gt;&gt;</w:t>
      </w:r>
      <w:r w:rsidRPr="00850F5D">
        <w:rPr>
          <w:rFonts w:ascii="Arial" w:eastAsia="Calibri" w:hAnsi="Arial" w:cs="Arial"/>
          <w:color w:val="252525"/>
          <w:highlight w:val="yellow"/>
          <w:shd w:val="clear" w:color="auto" w:fill="FFFFFF"/>
        </w:rPr>
        <w:t>emission</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Calibri" w:eastAsia="Calibri" w:hAnsi="Calibri" w:cs="Arial"/>
          <w:highlight w:val="yellow"/>
        </w:rPr>
        <w:t>R</w:t>
      </w:r>
      <w:r w:rsidRPr="00850F5D">
        <w:rPr>
          <w:rFonts w:ascii="Calibri" w:eastAsia="Calibri" w:hAnsi="Calibri" w:cs="Arial"/>
        </w:rPr>
        <w:t>&gt;&gt;</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radiation</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the light ( normal photon with normal energy ) will be amplified ( get energy) by sort of electrical stimulation or which called “stimulated emission radiation”.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In laser we cut a tissue </w:t>
      </w:r>
      <w:r w:rsidRPr="00850F5D">
        <w:rPr>
          <w:rFonts w:ascii="Arial" w:eastAsia="Calibri" w:hAnsi="Arial" w:cs="Arial"/>
          <w:color w:val="252525"/>
          <w:highlight w:val="yellow"/>
          <w:shd w:val="clear" w:color="auto" w:fill="FFFFFF"/>
        </w:rPr>
        <w:t>with coagulation</w:t>
      </w:r>
      <w:r w:rsidRPr="00850F5D">
        <w:rPr>
          <w:rFonts w:ascii="Arial" w:eastAsia="Calibri" w:hAnsi="Arial" w:cs="Arial"/>
          <w:color w:val="252525"/>
          <w:shd w:val="clear" w:color="auto" w:fill="FFFFFF"/>
        </w:rPr>
        <w:t xml:space="preserve"> or </w:t>
      </w:r>
      <w:r w:rsidRPr="00850F5D">
        <w:rPr>
          <w:rFonts w:ascii="Arial" w:eastAsia="Calibri" w:hAnsi="Arial" w:cs="Arial"/>
          <w:color w:val="252525"/>
          <w:highlight w:val="yellow"/>
          <w:shd w:val="clear" w:color="auto" w:fill="FFFFFF"/>
        </w:rPr>
        <w:t>without coagulation</w:t>
      </w:r>
      <w:r w:rsidRPr="00850F5D">
        <w:rPr>
          <w:rFonts w:ascii="Arial" w:eastAsia="Calibri" w:hAnsi="Arial" w:cs="Arial"/>
          <w:color w:val="252525"/>
          <w:shd w:val="clear" w:color="auto" w:fill="FFFFFF"/>
        </w:rPr>
        <w:t xml:space="preserve">, or we blade the superficial structure .for example if a patient come with leukoplakia we apply a laser on it with specific characteristics and it will remove  the superficial area only.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the laser will be </w:t>
      </w:r>
      <w:r w:rsidRPr="00850F5D">
        <w:rPr>
          <w:rFonts w:ascii="Arial" w:eastAsia="Calibri" w:hAnsi="Arial" w:cs="Arial"/>
          <w:color w:val="252525"/>
          <w:highlight w:val="yellow"/>
          <w:shd w:val="clear" w:color="auto" w:fill="FFFFFF"/>
        </w:rPr>
        <w:t>faster</w:t>
      </w:r>
      <w:r w:rsidRPr="00850F5D">
        <w:rPr>
          <w:rFonts w:ascii="Arial" w:eastAsia="Calibri" w:hAnsi="Arial" w:cs="Arial"/>
          <w:color w:val="252525"/>
          <w:shd w:val="clear" w:color="auto" w:fill="FFFFFF"/>
        </w:rPr>
        <w:t xml:space="preserve"> than the conventional surgery and </w:t>
      </w:r>
      <w:r w:rsidRPr="00850F5D">
        <w:rPr>
          <w:rFonts w:ascii="Arial" w:eastAsia="Calibri" w:hAnsi="Arial" w:cs="Arial"/>
          <w:color w:val="252525"/>
          <w:highlight w:val="yellow"/>
          <w:shd w:val="clear" w:color="auto" w:fill="FFFFFF"/>
        </w:rPr>
        <w:t>more comfortable in terms of healing and post. Operative complication</w:t>
      </w:r>
      <w:r w:rsidRPr="00850F5D">
        <w:rPr>
          <w:rFonts w:ascii="Arial" w:eastAsia="Calibri" w:hAnsi="Arial" w:cs="Arial"/>
          <w:color w:val="252525"/>
          <w:shd w:val="clear" w:color="auto" w:fill="FFFFFF"/>
        </w:rPr>
        <w:t xml:space="preserve"> ( pain ,bleeding ,swelling ,..</w:t>
      </w:r>
      <w:proofErr w:type="spellStart"/>
      <w:r w:rsidRPr="00850F5D">
        <w:rPr>
          <w:rFonts w:ascii="Arial" w:eastAsia="Calibri" w:hAnsi="Arial" w:cs="Arial"/>
          <w:color w:val="252525"/>
          <w:shd w:val="clear" w:color="auto" w:fill="FFFFFF"/>
        </w:rPr>
        <w:t>etc</w:t>
      </w:r>
      <w:proofErr w:type="spellEnd"/>
      <w:r w:rsidRPr="00850F5D">
        <w:rPr>
          <w:rFonts w:ascii="Arial" w:eastAsia="Calibri" w:hAnsi="Arial" w:cs="Arial"/>
          <w:color w:val="252525"/>
          <w:shd w:val="clear" w:color="auto" w:fill="FFFFFF"/>
        </w:rPr>
        <w:t xml:space="preserve">). That will </w:t>
      </w:r>
      <w:r w:rsidRPr="00850F5D">
        <w:rPr>
          <w:rFonts w:ascii="Arial" w:eastAsia="Calibri" w:hAnsi="Arial" w:cs="Arial"/>
          <w:color w:val="252525"/>
          <w:highlight w:val="yellow"/>
          <w:shd w:val="clear" w:color="auto" w:fill="FFFFFF"/>
        </w:rPr>
        <w:t>reduce the anxiety</w:t>
      </w:r>
      <w:r w:rsidRPr="00850F5D">
        <w:rPr>
          <w:rFonts w:ascii="Arial" w:eastAsia="Calibri" w:hAnsi="Arial" w:cs="Arial"/>
          <w:color w:val="252525"/>
          <w:shd w:val="clear" w:color="auto" w:fill="FFFFFF"/>
        </w:rPr>
        <w:t xml:space="preserve"> and the fear of the patient from drilling and the noise of the suction .also  there will be </w:t>
      </w:r>
      <w:r w:rsidRPr="00850F5D">
        <w:rPr>
          <w:rFonts w:ascii="Arial" w:eastAsia="Calibri" w:hAnsi="Arial" w:cs="Arial"/>
          <w:color w:val="252525"/>
          <w:highlight w:val="yellow"/>
          <w:shd w:val="clear" w:color="auto" w:fill="FFFFFF"/>
        </w:rPr>
        <w:t>no need for needle for anesthesia or needle for suture</w:t>
      </w:r>
      <w:r w:rsidRPr="00850F5D">
        <w:rPr>
          <w:rFonts w:ascii="Arial" w:eastAsia="Calibri" w:hAnsi="Arial" w:cs="Arial"/>
          <w:color w:val="252525"/>
          <w:shd w:val="clear" w:color="auto" w:fill="FFFFFF"/>
        </w:rPr>
        <w:t xml:space="preserve">, and there is </w:t>
      </w:r>
      <w:r w:rsidRPr="00850F5D">
        <w:rPr>
          <w:rFonts w:ascii="Arial" w:eastAsia="Calibri" w:hAnsi="Arial" w:cs="Arial"/>
          <w:color w:val="252525"/>
          <w:highlight w:val="yellow"/>
          <w:shd w:val="clear" w:color="auto" w:fill="FFFFFF"/>
        </w:rPr>
        <w:t>increase visualization for surgical site</w:t>
      </w:r>
      <w:r w:rsidRPr="00850F5D">
        <w:rPr>
          <w:rFonts w:ascii="Arial" w:eastAsia="Calibri" w:hAnsi="Arial" w:cs="Arial"/>
          <w:color w:val="252525"/>
          <w:shd w:val="clear" w:color="auto" w:fill="FFFFFF"/>
        </w:rPr>
        <w:t xml:space="preserve"> . HOWEVER it is specially indicated for patient with specific lesion and specific presentation.</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The doctor shows us a slide </w:t>
      </w:r>
      <w:proofErr w:type="spellStart"/>
      <w:r w:rsidRPr="00850F5D">
        <w:rPr>
          <w:rFonts w:ascii="Arial" w:eastAsia="Calibri" w:hAnsi="Arial" w:cs="Arial"/>
          <w:color w:val="252525"/>
          <w:shd w:val="clear" w:color="auto" w:fill="FFFFFF"/>
        </w:rPr>
        <w:t>aboutHemangiomaaffecting</w:t>
      </w:r>
      <w:proofErr w:type="spellEnd"/>
      <w:r w:rsidRPr="00850F5D">
        <w:rPr>
          <w:rFonts w:ascii="Arial" w:eastAsia="Calibri" w:hAnsi="Arial" w:cs="Arial"/>
          <w:color w:val="252525"/>
          <w:shd w:val="clear" w:color="auto" w:fill="FFFFFF"/>
        </w:rPr>
        <w:t xml:space="preserve"> the orbital area.</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lastRenderedPageBreak/>
        <w:t xml:space="preserve">Note: </w:t>
      </w:r>
      <w:proofErr w:type="spellStart"/>
      <w:r w:rsidRPr="00850F5D">
        <w:rPr>
          <w:rFonts w:ascii="Arial" w:eastAsia="Calibri" w:hAnsi="Arial" w:cs="Arial"/>
          <w:color w:val="252525"/>
          <w:shd w:val="clear" w:color="auto" w:fill="FFFFFF"/>
        </w:rPr>
        <w:t>Hemangioma</w:t>
      </w:r>
      <w:proofErr w:type="spellEnd"/>
      <w:r w:rsidRPr="00850F5D">
        <w:rPr>
          <w:rFonts w:ascii="Arial" w:eastAsia="Calibri" w:hAnsi="Arial" w:cs="Arial"/>
          <w:color w:val="252525"/>
          <w:shd w:val="clear" w:color="auto" w:fill="FFFFFF"/>
        </w:rPr>
        <w:t xml:space="preserve"> present at birth and start to involute with the time. We wait until the school age and we treat the rest of the lesion before he go to school for his psychological situation.</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The most commonly used surgery in maxillofacial surgery is </w:t>
      </w:r>
      <w:r w:rsidRPr="00850F5D">
        <w:rPr>
          <w:rFonts w:ascii="Arial" w:eastAsia="Calibri" w:hAnsi="Arial" w:cs="Arial"/>
          <w:color w:val="252525"/>
          <w:highlight w:val="yellow"/>
          <w:shd w:val="clear" w:color="auto" w:fill="FFFFFF"/>
        </w:rPr>
        <w:t>CO2 LASER</w:t>
      </w:r>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There are different types of laser. </w:t>
      </w:r>
    </w:p>
    <w:p w:rsidR="00850F5D" w:rsidRPr="00850F5D" w:rsidRDefault="00850F5D" w:rsidP="00850F5D">
      <w:pPr>
        <w:tabs>
          <w:tab w:val="left" w:pos="4050"/>
        </w:tabs>
        <w:rPr>
          <w:rFonts w:ascii="Arial" w:eastAsia="Calibri" w:hAnsi="Arial" w:cs="Arial"/>
          <w:color w:val="252525"/>
          <w:shd w:val="clear" w:color="auto" w:fill="FFFFFF"/>
        </w:rPr>
      </w:pP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How does the laser work??</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It is </w:t>
      </w:r>
      <w:r w:rsidRPr="00850F5D">
        <w:rPr>
          <w:rFonts w:ascii="Arial" w:eastAsia="Calibri" w:hAnsi="Arial" w:cs="Arial"/>
          <w:color w:val="252525"/>
          <w:highlight w:val="yellow"/>
          <w:shd w:val="clear" w:color="auto" w:fill="FFFFFF"/>
        </w:rPr>
        <w:t>amplification of lights by times of electrical stimulation</w:t>
      </w:r>
      <w:r w:rsidRPr="00850F5D">
        <w:rPr>
          <w:rFonts w:ascii="Arial" w:eastAsia="Calibri" w:hAnsi="Arial" w:cs="Arial"/>
          <w:color w:val="252525"/>
          <w:shd w:val="clear" w:color="auto" w:fill="FFFFFF"/>
        </w:rPr>
        <w:t xml:space="preserve">.so the electrical stimulation connecting to the power supply .when the power supply is on the electrical stimulation start between cathode and anode. In the tube we have an </w:t>
      </w:r>
      <w:r w:rsidRPr="00850F5D">
        <w:rPr>
          <w:rFonts w:ascii="Arial" w:eastAsia="Calibri" w:hAnsi="Arial" w:cs="Arial"/>
          <w:color w:val="252525"/>
          <w:highlight w:val="yellow"/>
          <w:shd w:val="clear" w:color="auto" w:fill="FFFFFF"/>
        </w:rPr>
        <w:t>active medium</w:t>
      </w:r>
      <w:r w:rsidRPr="00850F5D">
        <w:rPr>
          <w:rFonts w:ascii="Arial" w:eastAsia="Calibri" w:hAnsi="Arial" w:cs="Arial"/>
          <w:color w:val="252525"/>
          <w:shd w:val="clear" w:color="auto" w:fill="FFFFFF"/>
        </w:rPr>
        <w:t xml:space="preserve"> which consist of atoms and electrons which present </w:t>
      </w:r>
      <w:r w:rsidRPr="00850F5D">
        <w:rPr>
          <w:rFonts w:ascii="Arial" w:eastAsia="Calibri" w:hAnsi="Arial" w:cs="Arial"/>
          <w:color w:val="252525"/>
          <w:highlight w:val="yellow"/>
          <w:shd w:val="clear" w:color="auto" w:fill="FFFFFF"/>
        </w:rPr>
        <w:t>in resting state without energy</w:t>
      </w:r>
      <w:r w:rsidRPr="00850F5D">
        <w:rPr>
          <w:rFonts w:ascii="Arial" w:eastAsia="Calibri" w:hAnsi="Arial" w:cs="Arial"/>
          <w:color w:val="252525"/>
          <w:shd w:val="clear" w:color="auto" w:fill="FFFFFF"/>
        </w:rPr>
        <w:t xml:space="preserve">. When the electrical stimulation pass through this active medium that will lead to </w:t>
      </w:r>
      <w:r w:rsidRPr="00850F5D">
        <w:rPr>
          <w:rFonts w:ascii="Arial" w:eastAsia="Calibri" w:hAnsi="Arial" w:cs="Arial"/>
          <w:color w:val="252525"/>
          <w:highlight w:val="yellow"/>
          <w:shd w:val="clear" w:color="auto" w:fill="FFFFFF"/>
        </w:rPr>
        <w:t>activate the resting photon and electrons (with energy).</w:t>
      </w:r>
      <w:r w:rsidRPr="00850F5D">
        <w:rPr>
          <w:rFonts w:ascii="Arial" w:eastAsia="Calibri" w:hAnsi="Arial" w:cs="Arial"/>
          <w:color w:val="252525"/>
          <w:shd w:val="clear" w:color="auto" w:fill="FFFFFF"/>
        </w:rPr>
        <w:t xml:space="preserve"> Here again in this tube there is a </w:t>
      </w:r>
      <w:r w:rsidRPr="00850F5D">
        <w:rPr>
          <w:rFonts w:ascii="Arial" w:eastAsia="Calibri" w:hAnsi="Arial" w:cs="Arial"/>
          <w:color w:val="252525"/>
          <w:highlight w:val="yellow"/>
          <w:shd w:val="clear" w:color="auto" w:fill="FFFFFF"/>
        </w:rPr>
        <w:t>gas flow</w:t>
      </w:r>
      <w:r w:rsidRPr="00850F5D">
        <w:rPr>
          <w:rFonts w:ascii="Arial" w:eastAsia="Calibri" w:hAnsi="Arial" w:cs="Arial"/>
          <w:color w:val="252525"/>
          <w:shd w:val="clear" w:color="auto" w:fill="FFFFFF"/>
        </w:rPr>
        <w:t xml:space="preserve"> it could be </w:t>
      </w:r>
      <w:r w:rsidRPr="00850F5D">
        <w:rPr>
          <w:rFonts w:ascii="Arial" w:eastAsia="Calibri" w:hAnsi="Arial" w:cs="Arial"/>
          <w:color w:val="252525"/>
          <w:highlight w:val="yellow"/>
          <w:shd w:val="clear" w:color="auto" w:fill="FFFFFF"/>
        </w:rPr>
        <w:t>CO2</w:t>
      </w:r>
      <w:r w:rsidRPr="00850F5D">
        <w:rPr>
          <w:rFonts w:ascii="Arial" w:eastAsia="Calibri" w:hAnsi="Arial" w:cs="Arial"/>
          <w:color w:val="252525"/>
          <w:shd w:val="clear" w:color="auto" w:fill="FFFFFF"/>
        </w:rPr>
        <w:t>,</w:t>
      </w:r>
      <w:r w:rsidRPr="00850F5D">
        <w:rPr>
          <w:rFonts w:ascii="Arial" w:eastAsia="Calibri" w:hAnsi="Arial" w:cs="Arial"/>
          <w:color w:val="252525"/>
          <w:highlight w:val="yellow"/>
          <w:shd w:val="clear" w:color="auto" w:fill="FFFFFF"/>
        </w:rPr>
        <w:t>argon</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ER:YAG</w:t>
      </w:r>
      <w:r w:rsidRPr="00850F5D">
        <w:rPr>
          <w:rFonts w:ascii="Arial" w:eastAsia="Calibri" w:hAnsi="Arial" w:cs="Arial"/>
          <w:color w:val="252525"/>
          <w:shd w:val="clear" w:color="auto" w:fill="FFFFFF"/>
        </w:rPr>
        <w:t xml:space="preserve"> , </w:t>
      </w:r>
      <w:r w:rsidRPr="00850F5D">
        <w:rPr>
          <w:rFonts w:ascii="Arial" w:eastAsia="Calibri" w:hAnsi="Arial" w:cs="Arial"/>
          <w:color w:val="252525"/>
          <w:highlight w:val="yellow"/>
          <w:shd w:val="clear" w:color="auto" w:fill="FFFFFF"/>
        </w:rPr>
        <w:t>ND:YAG</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copper</w:t>
      </w:r>
      <w:r w:rsidRPr="00850F5D">
        <w:rPr>
          <w:rFonts w:ascii="Arial" w:eastAsia="Calibri" w:hAnsi="Arial" w:cs="Arial"/>
          <w:color w:val="252525"/>
          <w:shd w:val="clear" w:color="auto" w:fill="FFFFFF"/>
        </w:rPr>
        <w:t xml:space="preserve"> laser . This gas will </w:t>
      </w:r>
      <w:r w:rsidRPr="00850F5D">
        <w:rPr>
          <w:rFonts w:ascii="Arial" w:eastAsia="Calibri" w:hAnsi="Arial" w:cs="Arial"/>
          <w:color w:val="252525"/>
          <w:highlight w:val="yellow"/>
          <w:shd w:val="clear" w:color="auto" w:fill="FFFFFF"/>
        </w:rPr>
        <w:t>stick with this active electrons</w:t>
      </w:r>
      <w:r w:rsidRPr="00850F5D">
        <w:rPr>
          <w:rFonts w:ascii="Arial" w:eastAsia="Calibri" w:hAnsi="Arial" w:cs="Arial"/>
          <w:color w:val="252525"/>
          <w:shd w:val="clear" w:color="auto" w:fill="FFFFFF"/>
        </w:rPr>
        <w:t xml:space="preserve"> (e.g.: co2 active electrons) this </w:t>
      </w:r>
      <w:r w:rsidRPr="00850F5D">
        <w:rPr>
          <w:rFonts w:ascii="Arial" w:eastAsia="Calibri" w:hAnsi="Arial" w:cs="Arial"/>
          <w:color w:val="252525"/>
          <w:highlight w:val="yellow"/>
          <w:shd w:val="clear" w:color="auto" w:fill="FFFFFF"/>
        </w:rPr>
        <w:t>active electrons are the laser</w:t>
      </w:r>
      <w:r w:rsidRPr="00850F5D">
        <w:rPr>
          <w:rFonts w:ascii="Arial" w:eastAsia="Calibri" w:hAnsi="Arial" w:cs="Arial"/>
          <w:color w:val="252525"/>
          <w:shd w:val="clear" w:color="auto" w:fill="FFFFFF"/>
        </w:rPr>
        <w:t xml:space="preserve"> .these active electron will be </w:t>
      </w:r>
      <w:r w:rsidRPr="00850F5D">
        <w:rPr>
          <w:rFonts w:ascii="Arial" w:eastAsia="Calibri" w:hAnsi="Arial" w:cs="Arial"/>
          <w:color w:val="252525"/>
          <w:highlight w:val="yellow"/>
          <w:shd w:val="clear" w:color="auto" w:fill="FFFFFF"/>
        </w:rPr>
        <w:t>concentrated by a group of reflecting mirror</w:t>
      </w:r>
      <w:r w:rsidRPr="00850F5D">
        <w:rPr>
          <w:rFonts w:ascii="Arial" w:eastAsia="Calibri" w:hAnsi="Arial" w:cs="Arial"/>
          <w:color w:val="252525"/>
          <w:shd w:val="clear" w:color="auto" w:fill="FFFFFF"/>
        </w:rPr>
        <w:t xml:space="preserve"> to produce a </w:t>
      </w:r>
      <w:r w:rsidRPr="00850F5D">
        <w:rPr>
          <w:rFonts w:ascii="Arial" w:eastAsia="Calibri" w:hAnsi="Arial" w:cs="Arial"/>
          <w:color w:val="252525"/>
          <w:highlight w:val="yellow"/>
          <w:shd w:val="clear" w:color="auto" w:fill="FFFFFF"/>
        </w:rPr>
        <w:t>laser beam</w:t>
      </w:r>
      <w:r w:rsidRPr="00850F5D">
        <w:rPr>
          <w:rFonts w:ascii="Arial" w:eastAsia="Calibri" w:hAnsi="Arial" w:cs="Arial"/>
          <w:color w:val="252525"/>
          <w:shd w:val="clear" w:color="auto" w:fill="FFFFFF"/>
        </w:rPr>
        <w:t xml:space="preserve"> or </w:t>
      </w:r>
      <w:r w:rsidRPr="00850F5D">
        <w:rPr>
          <w:rFonts w:ascii="Arial" w:eastAsia="Calibri" w:hAnsi="Arial" w:cs="Arial"/>
          <w:color w:val="252525"/>
          <w:highlight w:val="yellow"/>
          <w:shd w:val="clear" w:color="auto" w:fill="FFFFFF"/>
        </w:rPr>
        <w:t>active electron concentrated at one point</w:t>
      </w:r>
      <w:r w:rsidRPr="00850F5D">
        <w:rPr>
          <w:rFonts w:ascii="Arial" w:eastAsia="Calibri" w:hAnsi="Arial" w:cs="Arial"/>
          <w:color w:val="252525"/>
          <w:shd w:val="clear" w:color="auto" w:fill="FFFFFF"/>
        </w:rPr>
        <w:t>. Now we have active electron (laser)if it pass through a tissue or anything it may make a difference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Keep in mind that not all tissue can be affective by these active electrons. There is something called </w:t>
      </w:r>
      <w:proofErr w:type="spellStart"/>
      <w:r w:rsidRPr="00850F5D">
        <w:rPr>
          <w:rFonts w:ascii="Arial" w:eastAsia="Calibri" w:hAnsi="Arial" w:cs="Arial"/>
          <w:color w:val="252525"/>
          <w:highlight w:val="yellow"/>
          <w:shd w:val="clear" w:color="auto" w:fill="FFFFFF"/>
        </w:rPr>
        <w:t>chromophore</w:t>
      </w:r>
      <w:proofErr w:type="spellEnd"/>
      <w:r w:rsidRPr="00850F5D">
        <w:rPr>
          <w:rFonts w:ascii="Arial" w:eastAsia="Calibri" w:hAnsi="Arial" w:cs="Arial"/>
          <w:color w:val="252525"/>
          <w:shd w:val="clear" w:color="auto" w:fill="FFFFFF"/>
        </w:rPr>
        <w:t xml:space="preserve">, which means those </w:t>
      </w:r>
      <w:r w:rsidRPr="00850F5D">
        <w:rPr>
          <w:rFonts w:ascii="Arial" w:eastAsia="Calibri" w:hAnsi="Arial" w:cs="Arial"/>
          <w:color w:val="252525"/>
          <w:highlight w:val="yellow"/>
          <w:shd w:val="clear" w:color="auto" w:fill="FFFFFF"/>
        </w:rPr>
        <w:t>tissue which can absorbs the laser beams</w:t>
      </w:r>
      <w:r w:rsidRPr="00850F5D">
        <w:rPr>
          <w:rFonts w:ascii="Arial" w:eastAsia="Calibri" w:hAnsi="Arial" w:cs="Arial"/>
          <w:color w:val="252525"/>
          <w:shd w:val="clear" w:color="auto" w:fill="FFFFFF"/>
        </w:rPr>
        <w:t xml:space="preserve">, if the tissue absorbs the laser beam, the laser will affect the tissue. If the tissue cannot absorb the laser beam there will be no effectiveness. SO for that reason the </w:t>
      </w:r>
      <w:r w:rsidRPr="00850F5D">
        <w:rPr>
          <w:rFonts w:ascii="Arial" w:eastAsia="Calibri" w:hAnsi="Arial" w:cs="Arial"/>
          <w:color w:val="252525"/>
          <w:highlight w:val="yellow"/>
          <w:shd w:val="clear" w:color="auto" w:fill="FFFFFF"/>
        </w:rPr>
        <w:t>type of the tissue will determine the type of the laser</w:t>
      </w:r>
      <w:r w:rsidRPr="00850F5D">
        <w:rPr>
          <w:rFonts w:ascii="Arial" w:eastAsia="Calibri" w:hAnsi="Arial" w:cs="Arial"/>
          <w:color w:val="252525"/>
          <w:shd w:val="clear" w:color="auto" w:fill="FFFFFF"/>
        </w:rPr>
        <w:t xml:space="preserve"> .for example </w:t>
      </w:r>
      <w:r w:rsidRPr="00850F5D">
        <w:rPr>
          <w:rFonts w:ascii="Arial" w:eastAsia="Calibri" w:hAnsi="Arial" w:cs="Arial"/>
          <w:color w:val="252525"/>
          <w:highlight w:val="yellow"/>
          <w:shd w:val="clear" w:color="auto" w:fill="FFFFFF"/>
        </w:rPr>
        <w:t>CO2 laser</w:t>
      </w:r>
      <w:r w:rsidRPr="00850F5D">
        <w:rPr>
          <w:rFonts w:ascii="Arial" w:eastAsia="Calibri" w:hAnsi="Arial" w:cs="Arial"/>
          <w:color w:val="252525"/>
          <w:shd w:val="clear" w:color="auto" w:fill="FFFFFF"/>
        </w:rPr>
        <w:t xml:space="preserve"> has an </w:t>
      </w:r>
      <w:r w:rsidRPr="00850F5D">
        <w:rPr>
          <w:rFonts w:ascii="Arial" w:eastAsia="Calibri" w:hAnsi="Arial" w:cs="Arial"/>
          <w:color w:val="252525"/>
          <w:highlight w:val="yellow"/>
          <w:shd w:val="clear" w:color="auto" w:fill="FFFFFF"/>
        </w:rPr>
        <w:t>affinity to the tissue containing water</w:t>
      </w:r>
      <w:r w:rsidRPr="00850F5D">
        <w:rPr>
          <w:rFonts w:ascii="Arial" w:eastAsia="Calibri" w:hAnsi="Arial" w:cs="Arial"/>
          <w:color w:val="252525"/>
          <w:shd w:val="clear" w:color="auto" w:fill="FFFFFF"/>
        </w:rPr>
        <w:t xml:space="preserve"> like </w:t>
      </w:r>
      <w:r w:rsidRPr="00850F5D">
        <w:rPr>
          <w:rFonts w:ascii="Arial" w:eastAsia="Calibri" w:hAnsi="Arial" w:cs="Arial"/>
          <w:color w:val="252525"/>
          <w:highlight w:val="yellow"/>
          <w:shd w:val="clear" w:color="auto" w:fill="FFFFFF"/>
        </w:rPr>
        <w:t>skin</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mucosa</w:t>
      </w:r>
      <w:r w:rsidRPr="00850F5D">
        <w:rPr>
          <w:rFonts w:ascii="Arial" w:eastAsia="Calibri" w:hAnsi="Arial" w:cs="Arial"/>
          <w:color w:val="252525"/>
          <w:shd w:val="clear" w:color="auto" w:fill="FFFFFF"/>
        </w:rPr>
        <w:t xml:space="preserve">.                                                      SO the </w:t>
      </w:r>
      <w:r w:rsidRPr="00850F5D">
        <w:rPr>
          <w:rFonts w:ascii="Arial" w:eastAsia="Calibri" w:hAnsi="Arial" w:cs="Arial"/>
          <w:color w:val="252525"/>
          <w:highlight w:val="yellow"/>
          <w:shd w:val="clear" w:color="auto" w:fill="FFFFFF"/>
        </w:rPr>
        <w:t xml:space="preserve">skin and mucosa called </w:t>
      </w:r>
      <w:proofErr w:type="spellStart"/>
      <w:r w:rsidRPr="00850F5D">
        <w:rPr>
          <w:rFonts w:ascii="Arial" w:eastAsia="Calibri" w:hAnsi="Arial" w:cs="Arial"/>
          <w:color w:val="252525"/>
          <w:highlight w:val="yellow"/>
          <w:shd w:val="clear" w:color="auto" w:fill="FFFFFF"/>
        </w:rPr>
        <w:t>chromophores</w:t>
      </w:r>
      <w:proofErr w:type="spellEnd"/>
      <w:r w:rsidRPr="00850F5D">
        <w:rPr>
          <w:rFonts w:ascii="Arial" w:eastAsia="Calibri" w:hAnsi="Arial" w:cs="Arial"/>
          <w:color w:val="252525"/>
          <w:highlight w:val="yellow"/>
          <w:shd w:val="clear" w:color="auto" w:fill="FFFFFF"/>
        </w:rPr>
        <w:t xml:space="preserve"> for co2 or ER: YAG</w:t>
      </w:r>
      <w:r w:rsidRPr="00850F5D">
        <w:rPr>
          <w:rFonts w:ascii="Arial" w:eastAsia="Calibri" w:hAnsi="Arial" w:cs="Arial"/>
          <w:color w:val="252525"/>
          <w:shd w:val="clear" w:color="auto" w:fill="FFFFFF"/>
        </w:rPr>
        <w:t xml:space="preserve"> laser.                                                                And if we want to treat a </w:t>
      </w:r>
      <w:r w:rsidRPr="00850F5D">
        <w:rPr>
          <w:rFonts w:ascii="Arial" w:eastAsia="Calibri" w:hAnsi="Arial" w:cs="Arial"/>
          <w:color w:val="252525"/>
          <w:highlight w:val="yellow"/>
          <w:shd w:val="clear" w:color="auto" w:fill="FFFFFF"/>
        </w:rPr>
        <w:t>vascular lesion or pigmented lesions</w:t>
      </w:r>
      <w:r w:rsidRPr="00850F5D">
        <w:rPr>
          <w:rFonts w:ascii="Arial" w:eastAsia="Calibri" w:hAnsi="Arial" w:cs="Arial"/>
          <w:color w:val="252525"/>
          <w:shd w:val="clear" w:color="auto" w:fill="FFFFFF"/>
        </w:rPr>
        <w:t xml:space="preserve">, </w:t>
      </w:r>
      <w:proofErr w:type="spellStart"/>
      <w:r w:rsidRPr="00850F5D">
        <w:rPr>
          <w:rFonts w:ascii="Arial" w:eastAsia="Calibri" w:hAnsi="Arial" w:cs="Arial"/>
          <w:color w:val="252525"/>
          <w:shd w:val="clear" w:color="auto" w:fill="FFFFFF"/>
        </w:rPr>
        <w:t>thereis</w:t>
      </w:r>
      <w:proofErr w:type="spellEnd"/>
      <w:r w:rsidRPr="00850F5D">
        <w:rPr>
          <w:rFonts w:ascii="Arial" w:eastAsia="Calibri" w:hAnsi="Arial" w:cs="Arial"/>
          <w:color w:val="252525"/>
          <w:shd w:val="clear" w:color="auto" w:fill="FFFFFF"/>
        </w:rPr>
        <w:t xml:space="preserve"> a </w:t>
      </w:r>
      <w:proofErr w:type="spellStart"/>
      <w:r w:rsidRPr="00850F5D">
        <w:rPr>
          <w:rFonts w:ascii="Arial" w:eastAsia="Calibri" w:hAnsi="Arial" w:cs="Arial"/>
          <w:color w:val="252525"/>
          <w:shd w:val="clear" w:color="auto" w:fill="FFFFFF"/>
        </w:rPr>
        <w:t>chromophore</w:t>
      </w:r>
      <w:proofErr w:type="spellEnd"/>
      <w:r w:rsidRPr="00850F5D">
        <w:rPr>
          <w:rFonts w:ascii="Arial" w:eastAsia="Calibri" w:hAnsi="Arial" w:cs="Arial"/>
          <w:color w:val="252525"/>
          <w:shd w:val="clear" w:color="auto" w:fill="FFFFFF"/>
        </w:rPr>
        <w:t xml:space="preserve"> lesion for </w:t>
      </w:r>
      <w:r w:rsidRPr="00850F5D">
        <w:rPr>
          <w:rFonts w:ascii="Arial" w:eastAsia="Calibri" w:hAnsi="Arial" w:cs="Arial"/>
          <w:color w:val="252525"/>
          <w:highlight w:val="yellow"/>
          <w:shd w:val="clear" w:color="auto" w:fill="FFFFFF"/>
        </w:rPr>
        <w:t>ND: YAG laser</w:t>
      </w:r>
      <w:r w:rsidRPr="00850F5D">
        <w:rPr>
          <w:rFonts w:ascii="Arial" w:eastAsia="Calibri" w:hAnsi="Arial" w:cs="Arial"/>
          <w:color w:val="252525"/>
          <w:shd w:val="clear" w:color="auto" w:fill="FFFFFF"/>
        </w:rPr>
        <w:t xml:space="preserve"> or </w:t>
      </w:r>
      <w:r w:rsidRPr="00850F5D">
        <w:rPr>
          <w:rFonts w:ascii="Arial" w:eastAsia="Calibri" w:hAnsi="Arial" w:cs="Arial"/>
          <w:color w:val="252525"/>
          <w:highlight w:val="yellow"/>
          <w:shd w:val="clear" w:color="auto" w:fill="FFFFFF"/>
        </w:rPr>
        <w:t>copper laser</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Again </w:t>
      </w:r>
      <w:proofErr w:type="spellStart"/>
      <w:r w:rsidRPr="00850F5D">
        <w:rPr>
          <w:rFonts w:ascii="Arial" w:eastAsia="Calibri" w:hAnsi="Arial" w:cs="Arial"/>
          <w:color w:val="252525"/>
          <w:shd w:val="clear" w:color="auto" w:fill="FFFFFF"/>
        </w:rPr>
        <w:t>chromophore</w:t>
      </w:r>
      <w:proofErr w:type="spellEnd"/>
      <w:r w:rsidRPr="00850F5D">
        <w:rPr>
          <w:rFonts w:ascii="Arial" w:eastAsia="Calibri" w:hAnsi="Arial" w:cs="Arial"/>
          <w:color w:val="252525"/>
          <w:shd w:val="clear" w:color="auto" w:fill="FFFFFF"/>
        </w:rPr>
        <w:t xml:space="preserve"> with is tissue that can absorb laser beams. Any tissue containing of water (like leukoplakia, lichen </w:t>
      </w:r>
      <w:proofErr w:type="spellStart"/>
      <w:r w:rsidRPr="00850F5D">
        <w:rPr>
          <w:rFonts w:ascii="Arial" w:eastAsia="Calibri" w:hAnsi="Arial" w:cs="Arial"/>
          <w:color w:val="252525"/>
          <w:shd w:val="clear" w:color="auto" w:fill="FFFFFF"/>
        </w:rPr>
        <w:t>planus</w:t>
      </w:r>
      <w:proofErr w:type="spellEnd"/>
      <w:r w:rsidRPr="00850F5D">
        <w:rPr>
          <w:rFonts w:ascii="Arial" w:eastAsia="Calibri" w:hAnsi="Arial" w:cs="Arial"/>
          <w:color w:val="252525"/>
          <w:shd w:val="clear" w:color="auto" w:fill="FFFFFF"/>
        </w:rPr>
        <w:t xml:space="preserve"> which don’t contain a hemoglobin or pigmented lesion) are </w:t>
      </w:r>
      <w:proofErr w:type="spellStart"/>
      <w:r w:rsidRPr="00850F5D">
        <w:rPr>
          <w:rFonts w:ascii="Arial" w:eastAsia="Calibri" w:hAnsi="Arial" w:cs="Arial"/>
          <w:color w:val="252525"/>
          <w:shd w:val="clear" w:color="auto" w:fill="FFFFFF"/>
        </w:rPr>
        <w:t>chromophore</w:t>
      </w:r>
      <w:proofErr w:type="spellEnd"/>
      <w:r w:rsidRPr="00850F5D">
        <w:rPr>
          <w:rFonts w:ascii="Arial" w:eastAsia="Calibri" w:hAnsi="Arial" w:cs="Arial"/>
          <w:color w:val="252525"/>
          <w:shd w:val="clear" w:color="auto" w:fill="FFFFFF"/>
        </w:rPr>
        <w:t xml:space="preserve"> for co2 and ER:YAG laser. So for that reason we say that the most common use laser is co2 because the most tissue in counter is skin and mucosa.                                                             and if the lesion contain </w:t>
      </w:r>
      <w:r w:rsidRPr="00850F5D">
        <w:rPr>
          <w:rFonts w:ascii="Arial" w:eastAsia="Calibri" w:hAnsi="Arial" w:cs="Arial"/>
          <w:color w:val="252525"/>
          <w:highlight w:val="yellow"/>
          <w:shd w:val="clear" w:color="auto" w:fill="FFFFFF"/>
        </w:rPr>
        <w:t xml:space="preserve">melanin or blood are </w:t>
      </w:r>
      <w:proofErr w:type="spellStart"/>
      <w:r w:rsidRPr="00850F5D">
        <w:rPr>
          <w:rFonts w:ascii="Arial" w:eastAsia="Calibri" w:hAnsi="Arial" w:cs="Arial"/>
          <w:color w:val="252525"/>
          <w:highlight w:val="yellow"/>
          <w:shd w:val="clear" w:color="auto" w:fill="FFFFFF"/>
        </w:rPr>
        <w:t>chromophore</w:t>
      </w:r>
      <w:proofErr w:type="spellEnd"/>
      <w:r w:rsidRPr="00850F5D">
        <w:rPr>
          <w:rFonts w:ascii="Arial" w:eastAsia="Calibri" w:hAnsi="Arial" w:cs="Arial"/>
          <w:color w:val="252525"/>
          <w:highlight w:val="yellow"/>
          <w:shd w:val="clear" w:color="auto" w:fill="FFFFFF"/>
        </w:rPr>
        <w:t xml:space="preserve"> to copper , argon and ND:YAG laser</w:t>
      </w:r>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the </w:t>
      </w:r>
      <w:proofErr w:type="spellStart"/>
      <w:r w:rsidRPr="00850F5D">
        <w:rPr>
          <w:rFonts w:ascii="Arial" w:eastAsia="Calibri" w:hAnsi="Arial" w:cs="Arial"/>
          <w:color w:val="252525"/>
          <w:shd w:val="clear" w:color="auto" w:fill="FFFFFF"/>
        </w:rPr>
        <w:t>Grotthuss</w:t>
      </w:r>
      <w:proofErr w:type="spellEnd"/>
      <w:r w:rsidRPr="00850F5D">
        <w:rPr>
          <w:rFonts w:ascii="Arial" w:eastAsia="Calibri" w:hAnsi="Arial" w:cs="Arial"/>
          <w:color w:val="252525"/>
          <w:shd w:val="clear" w:color="auto" w:fill="FFFFFF"/>
        </w:rPr>
        <w:t xml:space="preserve">-Draper law state that it has to have absorption of these </w:t>
      </w:r>
      <w:proofErr w:type="spellStart"/>
      <w:r w:rsidRPr="00850F5D">
        <w:rPr>
          <w:rFonts w:ascii="Arial" w:eastAsia="Calibri" w:hAnsi="Arial" w:cs="Arial"/>
          <w:color w:val="252525"/>
          <w:shd w:val="clear" w:color="auto" w:fill="FFFFFF"/>
        </w:rPr>
        <w:t>chromophores</w:t>
      </w:r>
      <w:proofErr w:type="spellEnd"/>
      <w:r w:rsidRPr="00850F5D">
        <w:rPr>
          <w:rFonts w:ascii="Arial" w:eastAsia="Calibri" w:hAnsi="Arial" w:cs="Arial"/>
          <w:color w:val="252525"/>
          <w:shd w:val="clear" w:color="auto" w:fill="FFFFFF"/>
        </w:rPr>
        <w:t xml:space="preserve"> to enhance the effect of laser .Without absorption there will be an effect of laser .so if you put the argon laser on skin it will not effect on it .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highlight w:val="yellow"/>
          <w:shd w:val="clear" w:color="auto" w:fill="FFFFFF"/>
        </w:rPr>
        <w:t>Photodynamic therapy</w:t>
      </w:r>
      <w:r w:rsidRPr="00850F5D">
        <w:rPr>
          <w:rFonts w:ascii="Arial" w:eastAsia="Calibri" w:hAnsi="Arial" w:cs="Arial"/>
          <w:color w:val="252525"/>
          <w:shd w:val="clear" w:color="auto" w:fill="FFFFFF"/>
        </w:rPr>
        <w:t xml:space="preserve">  has the same mechanism, so if we have lesion on the skin, we bring </w:t>
      </w:r>
      <w:r w:rsidRPr="00850F5D">
        <w:rPr>
          <w:rFonts w:ascii="Arial" w:eastAsia="Calibri" w:hAnsi="Arial" w:cs="Arial"/>
          <w:color w:val="252525"/>
          <w:highlight w:val="yellow"/>
          <w:shd w:val="clear" w:color="auto" w:fill="FFFFFF"/>
        </w:rPr>
        <w:t>light with specific wave length</w:t>
      </w:r>
      <w:r w:rsidRPr="00850F5D">
        <w:rPr>
          <w:rFonts w:ascii="Arial" w:eastAsia="Calibri" w:hAnsi="Arial" w:cs="Arial"/>
          <w:color w:val="252525"/>
          <w:shd w:val="clear" w:color="auto" w:fill="FFFFFF"/>
        </w:rPr>
        <w:t xml:space="preserve">, and when we apply the light to the lesion ,we may also injure the normal tissue, so for that reason we inject the patient with </w:t>
      </w:r>
      <w:r w:rsidRPr="00850F5D">
        <w:rPr>
          <w:rFonts w:ascii="Arial" w:eastAsia="Calibri" w:hAnsi="Arial" w:cs="Arial"/>
          <w:color w:val="252525"/>
          <w:highlight w:val="yellow"/>
          <w:shd w:val="clear" w:color="auto" w:fill="FFFFFF"/>
        </w:rPr>
        <w:t>specific material</w:t>
      </w:r>
      <w:r w:rsidRPr="00850F5D">
        <w:rPr>
          <w:rFonts w:ascii="Arial" w:eastAsia="Calibri" w:hAnsi="Arial" w:cs="Arial"/>
          <w:color w:val="252525"/>
          <w:shd w:val="clear" w:color="auto" w:fill="FFFFFF"/>
        </w:rPr>
        <w:t xml:space="preserve"> that has two main properties: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lastRenderedPageBreak/>
        <w:t xml:space="preserve">First : it is </w:t>
      </w:r>
      <w:r w:rsidRPr="00850F5D">
        <w:rPr>
          <w:rFonts w:ascii="Arial" w:eastAsia="Calibri" w:hAnsi="Arial" w:cs="Arial"/>
          <w:color w:val="252525"/>
          <w:highlight w:val="yellow"/>
          <w:shd w:val="clear" w:color="auto" w:fill="FFFFFF"/>
        </w:rPr>
        <w:t>selectively absorbs</w:t>
      </w:r>
      <w:r w:rsidRPr="00850F5D">
        <w:rPr>
          <w:rFonts w:ascii="Arial" w:eastAsia="Calibri" w:hAnsi="Arial" w:cs="Arial"/>
          <w:color w:val="252525"/>
          <w:shd w:val="clear" w:color="auto" w:fill="FFFFFF"/>
        </w:rPr>
        <w:t xml:space="preserve"> by </w:t>
      </w:r>
      <w:r w:rsidRPr="00850F5D">
        <w:rPr>
          <w:rFonts w:ascii="Arial" w:eastAsia="Calibri" w:hAnsi="Arial" w:cs="Arial"/>
          <w:color w:val="252525"/>
          <w:highlight w:val="yellow"/>
          <w:shd w:val="clear" w:color="auto" w:fill="FFFFFF"/>
        </w:rPr>
        <w:t>the material itself</w:t>
      </w:r>
      <w:r w:rsidRPr="00850F5D">
        <w:rPr>
          <w:rFonts w:ascii="Arial" w:eastAsia="Calibri" w:hAnsi="Arial" w:cs="Arial"/>
          <w:color w:val="252525"/>
          <w:shd w:val="clear" w:color="auto" w:fill="FFFFFF"/>
        </w:rPr>
        <w:t xml:space="preserve"> (e.g. if the material is highly absorbs by the </w:t>
      </w:r>
      <w:proofErr w:type="spellStart"/>
      <w:r w:rsidRPr="00850F5D">
        <w:rPr>
          <w:rFonts w:ascii="Arial" w:eastAsia="Calibri" w:hAnsi="Arial" w:cs="Arial"/>
          <w:color w:val="252525"/>
          <w:shd w:val="clear" w:color="auto" w:fill="FFFFFF"/>
        </w:rPr>
        <w:t>hyperkeratotic</w:t>
      </w:r>
      <w:proofErr w:type="spellEnd"/>
      <w:r w:rsidRPr="00850F5D">
        <w:rPr>
          <w:rFonts w:ascii="Arial" w:eastAsia="Calibri" w:hAnsi="Arial" w:cs="Arial"/>
          <w:color w:val="252525"/>
          <w:shd w:val="clear" w:color="auto" w:fill="FFFFFF"/>
        </w:rPr>
        <w:t xml:space="preserve"> cell it will go to the area of leukoplakia and absorb it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Second: the </w:t>
      </w:r>
      <w:r w:rsidRPr="00850F5D">
        <w:rPr>
          <w:rFonts w:ascii="Arial" w:eastAsia="Calibri" w:hAnsi="Arial" w:cs="Arial"/>
          <w:color w:val="252525"/>
          <w:highlight w:val="yellow"/>
          <w:shd w:val="clear" w:color="auto" w:fill="FFFFFF"/>
        </w:rPr>
        <w:t>material will be selectively affect by specific light with specific wave length</w:t>
      </w:r>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when we apply the light with specific wave length to the lesion there will be an </w:t>
      </w:r>
      <w:r w:rsidRPr="00850F5D">
        <w:rPr>
          <w:rFonts w:ascii="Arial" w:eastAsia="Calibri" w:hAnsi="Arial" w:cs="Arial"/>
          <w:color w:val="252525"/>
          <w:highlight w:val="yellow"/>
          <w:shd w:val="clear" w:color="auto" w:fill="FFFFFF"/>
        </w:rPr>
        <w:t>interaction</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ablation</w:t>
      </w:r>
      <w:r w:rsidRPr="00850F5D">
        <w:rPr>
          <w:rFonts w:ascii="Arial" w:eastAsia="Calibri" w:hAnsi="Arial" w:cs="Arial"/>
          <w:color w:val="252525"/>
          <w:shd w:val="clear" w:color="auto" w:fill="FFFFFF"/>
        </w:rPr>
        <w:t xml:space="preserve"> or </w:t>
      </w:r>
      <w:r w:rsidRPr="00850F5D">
        <w:rPr>
          <w:rFonts w:ascii="Arial" w:eastAsia="Calibri" w:hAnsi="Arial" w:cs="Arial"/>
          <w:color w:val="252525"/>
          <w:highlight w:val="yellow"/>
          <w:shd w:val="clear" w:color="auto" w:fill="FFFFFF"/>
        </w:rPr>
        <w:t>vaporization</w:t>
      </w:r>
      <w:r w:rsidRPr="00850F5D">
        <w:rPr>
          <w:rFonts w:ascii="Arial" w:eastAsia="Calibri" w:hAnsi="Arial" w:cs="Arial"/>
          <w:color w:val="252525"/>
          <w:shd w:val="clear" w:color="auto" w:fill="FFFFFF"/>
        </w:rPr>
        <w:t xml:space="preserve">). So </w:t>
      </w:r>
      <w:proofErr w:type="spellStart"/>
      <w:r w:rsidRPr="00850F5D">
        <w:rPr>
          <w:rFonts w:ascii="Arial" w:eastAsia="Calibri" w:hAnsi="Arial" w:cs="Arial"/>
          <w:color w:val="252525"/>
          <w:shd w:val="clear" w:color="auto" w:fill="FFFFFF"/>
        </w:rPr>
        <w:t>itwill</w:t>
      </w:r>
      <w:proofErr w:type="spellEnd"/>
      <w:r w:rsidRPr="00850F5D">
        <w:rPr>
          <w:rFonts w:ascii="Arial" w:eastAsia="Calibri" w:hAnsi="Arial" w:cs="Arial"/>
          <w:color w:val="252525"/>
          <w:shd w:val="clear" w:color="auto" w:fill="FFFFFF"/>
        </w:rPr>
        <w:t xml:space="preserve"> make </w:t>
      </w:r>
      <w:r w:rsidRPr="00850F5D">
        <w:rPr>
          <w:rFonts w:ascii="Arial" w:eastAsia="Calibri" w:hAnsi="Arial" w:cs="Arial"/>
          <w:color w:val="252525"/>
          <w:highlight w:val="yellow"/>
          <w:shd w:val="clear" w:color="auto" w:fill="FFFFFF"/>
        </w:rPr>
        <w:t>ablation the lesion only</w:t>
      </w:r>
      <w:r w:rsidRPr="00850F5D">
        <w:rPr>
          <w:rFonts w:ascii="Arial" w:eastAsia="Calibri" w:hAnsi="Arial" w:cs="Arial"/>
          <w:color w:val="252525"/>
          <w:shd w:val="clear" w:color="auto" w:fill="FFFFFF"/>
        </w:rPr>
        <w:t xml:space="preserve">, because the </w:t>
      </w:r>
      <w:r w:rsidRPr="00850F5D">
        <w:rPr>
          <w:rFonts w:ascii="Arial" w:eastAsia="Calibri" w:hAnsi="Arial" w:cs="Arial"/>
          <w:color w:val="252525"/>
          <w:highlight w:val="yellow"/>
          <w:shd w:val="clear" w:color="auto" w:fill="FFFFFF"/>
        </w:rPr>
        <w:t>material is only on the lesion</w:t>
      </w:r>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when we want to treat a </w:t>
      </w:r>
      <w:proofErr w:type="spellStart"/>
      <w:r w:rsidRPr="00850F5D">
        <w:rPr>
          <w:rFonts w:ascii="Arial" w:eastAsia="Calibri" w:hAnsi="Arial" w:cs="Arial"/>
          <w:color w:val="252525"/>
          <w:shd w:val="clear" w:color="auto" w:fill="FFFFFF"/>
        </w:rPr>
        <w:t>Hemangioma</w:t>
      </w:r>
      <w:proofErr w:type="spellEnd"/>
      <w:r w:rsidRPr="00850F5D">
        <w:rPr>
          <w:rFonts w:ascii="Arial" w:eastAsia="Calibri" w:hAnsi="Arial" w:cs="Arial"/>
          <w:color w:val="252525"/>
          <w:shd w:val="clear" w:color="auto" w:fill="FFFFFF"/>
        </w:rPr>
        <w:t xml:space="preserve"> we will apply a copper, ND: YAG laser because the tissue is </w:t>
      </w:r>
      <w:proofErr w:type="spellStart"/>
      <w:r w:rsidRPr="00850F5D">
        <w:rPr>
          <w:rFonts w:ascii="Arial" w:eastAsia="Calibri" w:hAnsi="Arial" w:cs="Arial"/>
          <w:color w:val="252525"/>
          <w:shd w:val="clear" w:color="auto" w:fill="FFFFFF"/>
        </w:rPr>
        <w:t>chromophores</w:t>
      </w:r>
      <w:proofErr w:type="spellEnd"/>
      <w:r w:rsidRPr="00850F5D">
        <w:rPr>
          <w:rFonts w:ascii="Arial" w:eastAsia="Calibri" w:hAnsi="Arial" w:cs="Arial"/>
          <w:color w:val="252525"/>
          <w:shd w:val="clear" w:color="auto" w:fill="FFFFFF"/>
        </w:rPr>
        <w:t xml:space="preserve"> to this laser.</w:t>
      </w:r>
    </w:p>
    <w:p w:rsidR="00850F5D" w:rsidRPr="00850F5D" w:rsidRDefault="00850F5D" w:rsidP="00850F5D">
      <w:pPr>
        <w:tabs>
          <w:tab w:val="left" w:pos="4050"/>
        </w:tabs>
        <w:rPr>
          <w:rFonts w:ascii="Arial" w:eastAsia="Calibri" w:hAnsi="Arial" w:cs="Arial"/>
          <w:color w:val="252525"/>
          <w:shd w:val="clear" w:color="auto" w:fill="FFFFFF"/>
        </w:rPr>
      </w:pP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Now what I want to do to the lesion, ablation, blading OR resurfacing??</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if I you are intending to do an </w:t>
      </w:r>
      <w:r w:rsidRPr="00850F5D">
        <w:rPr>
          <w:rFonts w:ascii="Arial" w:eastAsia="Calibri" w:hAnsi="Arial" w:cs="Arial"/>
          <w:color w:val="252525"/>
          <w:highlight w:val="yellow"/>
          <w:shd w:val="clear" w:color="auto" w:fill="FFFFFF"/>
        </w:rPr>
        <w:t>incision</w:t>
      </w:r>
      <w:r w:rsidRPr="00850F5D">
        <w:rPr>
          <w:rFonts w:ascii="Arial" w:eastAsia="Calibri" w:hAnsi="Arial" w:cs="Arial"/>
          <w:color w:val="252525"/>
          <w:shd w:val="clear" w:color="auto" w:fill="FFFFFF"/>
        </w:rPr>
        <w:t xml:space="preserve">, you need a </w:t>
      </w:r>
      <w:r w:rsidRPr="00850F5D">
        <w:rPr>
          <w:rFonts w:ascii="Arial" w:eastAsia="Calibri" w:hAnsi="Arial" w:cs="Arial"/>
          <w:color w:val="252525"/>
          <w:highlight w:val="yellow"/>
          <w:shd w:val="clear" w:color="auto" w:fill="FFFFFF"/>
        </w:rPr>
        <w:t>laser with deep penetration and effect</w:t>
      </w:r>
      <w:r w:rsidRPr="00850F5D">
        <w:rPr>
          <w:rFonts w:ascii="Arial" w:eastAsia="Calibri" w:hAnsi="Arial" w:cs="Arial"/>
          <w:color w:val="252525"/>
          <w:shd w:val="clear" w:color="auto" w:fill="FFFFFF"/>
        </w:rPr>
        <w:t xml:space="preserve">.                                If you need just affect the superficial area( </w:t>
      </w:r>
      <w:r w:rsidRPr="00850F5D">
        <w:rPr>
          <w:rFonts w:ascii="Arial" w:eastAsia="Calibri" w:hAnsi="Arial" w:cs="Arial"/>
          <w:color w:val="252525"/>
          <w:highlight w:val="yellow"/>
          <w:shd w:val="clear" w:color="auto" w:fill="FFFFFF"/>
        </w:rPr>
        <w:t>resurfacing or ablation</w:t>
      </w:r>
      <w:r w:rsidRPr="00850F5D">
        <w:rPr>
          <w:rFonts w:ascii="Arial" w:eastAsia="Calibri" w:hAnsi="Arial" w:cs="Arial"/>
          <w:color w:val="252525"/>
          <w:shd w:val="clear" w:color="auto" w:fill="FFFFFF"/>
        </w:rPr>
        <w:t xml:space="preserve"> for lichen </w:t>
      </w:r>
      <w:proofErr w:type="spellStart"/>
      <w:r w:rsidRPr="00850F5D">
        <w:rPr>
          <w:rFonts w:ascii="Arial" w:eastAsia="Calibri" w:hAnsi="Arial" w:cs="Arial"/>
          <w:color w:val="252525"/>
          <w:shd w:val="clear" w:color="auto" w:fill="FFFFFF"/>
        </w:rPr>
        <w:t>planus</w:t>
      </w:r>
      <w:proofErr w:type="spellEnd"/>
      <w:r w:rsidRPr="00850F5D">
        <w:rPr>
          <w:rFonts w:ascii="Arial" w:eastAsia="Calibri" w:hAnsi="Arial" w:cs="Arial"/>
          <w:color w:val="252525"/>
          <w:shd w:val="clear" w:color="auto" w:fill="FFFFFF"/>
        </w:rPr>
        <w:t xml:space="preserve"> for example) you need  just </w:t>
      </w:r>
      <w:r w:rsidRPr="00850F5D">
        <w:rPr>
          <w:rFonts w:ascii="Arial" w:eastAsia="Calibri" w:hAnsi="Arial" w:cs="Arial"/>
          <w:color w:val="252525"/>
          <w:highlight w:val="yellow"/>
          <w:shd w:val="clear" w:color="auto" w:fill="FFFFFF"/>
        </w:rPr>
        <w:t>superficial effect for the laser</w:t>
      </w:r>
      <w:r w:rsidRPr="00850F5D">
        <w:rPr>
          <w:rFonts w:ascii="Arial" w:eastAsia="Calibri" w:hAnsi="Arial" w:cs="Arial"/>
          <w:color w:val="252525"/>
          <w:shd w:val="clear" w:color="auto" w:fill="FFFFFF"/>
        </w:rPr>
        <w:t xml:space="preserve">. </w:t>
      </w:r>
    </w:p>
    <w:p w:rsidR="00850F5D" w:rsidRPr="00850F5D" w:rsidRDefault="00850F5D" w:rsidP="00850F5D">
      <w:pPr>
        <w:tabs>
          <w:tab w:val="left" w:pos="4050"/>
        </w:tabs>
        <w:rPr>
          <w:rFonts w:ascii="Arial" w:eastAsia="Calibri" w:hAnsi="Arial" w:cs="Arial"/>
          <w:b/>
          <w:bCs/>
          <w:color w:val="252525"/>
          <w:u w:val="single"/>
          <w:shd w:val="clear" w:color="auto" w:fill="FFFFFF"/>
        </w:rPr>
      </w:pPr>
      <w:r w:rsidRPr="00850F5D">
        <w:rPr>
          <w:rFonts w:ascii="Arial" w:eastAsia="Calibri" w:hAnsi="Arial" w:cs="Arial"/>
          <w:b/>
          <w:bCs/>
          <w:color w:val="252525"/>
          <w:u w:val="single"/>
          <w:shd w:val="clear" w:color="auto" w:fill="FFFFFF"/>
        </w:rPr>
        <w:t>SO HOW TO ACHIEVE THIS??</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We have many icons in the laser device which are:</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b/>
          <w:bCs/>
          <w:i/>
          <w:iCs/>
          <w:color w:val="252525"/>
          <w:highlight w:val="yellow"/>
          <w:shd w:val="clear" w:color="auto" w:fill="FFFFFF"/>
        </w:rPr>
        <w:t>Power density</w:t>
      </w:r>
      <w:r w:rsidRPr="00850F5D">
        <w:rPr>
          <w:rFonts w:ascii="Arial" w:eastAsia="Calibri" w:hAnsi="Arial" w:cs="Arial"/>
          <w:b/>
          <w:bCs/>
          <w:i/>
          <w:iCs/>
          <w:color w:val="252525"/>
          <w:shd w:val="clear" w:color="auto" w:fill="FFFFFF"/>
        </w:rPr>
        <w:t xml:space="preserve"> or energy density</w:t>
      </w:r>
      <w:r w:rsidRPr="00850F5D">
        <w:rPr>
          <w:rFonts w:ascii="Arial" w:eastAsia="Calibri" w:hAnsi="Arial" w:cs="Arial"/>
          <w:color w:val="252525"/>
          <w:shd w:val="clear" w:color="auto" w:fill="FFFFFF"/>
        </w:rPr>
        <w:t xml:space="preserve">: which are measures of the </w:t>
      </w:r>
      <w:r w:rsidRPr="00850F5D">
        <w:rPr>
          <w:rFonts w:ascii="Arial" w:eastAsia="Calibri" w:hAnsi="Arial" w:cs="Arial"/>
          <w:color w:val="252525"/>
          <w:highlight w:val="yellow"/>
          <w:shd w:val="clear" w:color="auto" w:fill="FFFFFF"/>
        </w:rPr>
        <w:t>amount of the laser power</w:t>
      </w:r>
      <w:r w:rsidRPr="00850F5D">
        <w:rPr>
          <w:rFonts w:ascii="Arial" w:eastAsia="Calibri" w:hAnsi="Arial" w:cs="Arial"/>
          <w:color w:val="252525"/>
          <w:shd w:val="clear" w:color="auto" w:fill="FFFFFF"/>
        </w:rPr>
        <w:t xml:space="preserve"> apply to the tissue over specific time. If you </w:t>
      </w:r>
      <w:r w:rsidRPr="00850F5D">
        <w:rPr>
          <w:rFonts w:ascii="Arial" w:eastAsia="Calibri" w:hAnsi="Arial" w:cs="Arial"/>
          <w:b/>
          <w:bCs/>
          <w:color w:val="252525"/>
          <w:highlight w:val="yellow"/>
          <w:shd w:val="clear" w:color="auto" w:fill="FFFFFF"/>
        </w:rPr>
        <w:t>increase</w:t>
      </w:r>
      <w:r w:rsidRPr="00850F5D">
        <w:rPr>
          <w:rFonts w:ascii="Arial" w:eastAsia="Calibri" w:hAnsi="Arial" w:cs="Arial"/>
          <w:color w:val="252525"/>
          <w:shd w:val="clear" w:color="auto" w:fill="FFFFFF"/>
        </w:rPr>
        <w:t xml:space="preserve"> the power density or energy density you are achieving </w:t>
      </w:r>
      <w:r w:rsidRPr="00850F5D">
        <w:rPr>
          <w:rFonts w:ascii="Arial" w:eastAsia="Calibri" w:hAnsi="Arial" w:cs="Arial"/>
          <w:b/>
          <w:bCs/>
          <w:color w:val="252525"/>
          <w:highlight w:val="yellow"/>
          <w:shd w:val="clear" w:color="auto" w:fill="FFFFFF"/>
        </w:rPr>
        <w:t>deep penetration</w:t>
      </w:r>
      <w:r w:rsidRPr="00850F5D">
        <w:rPr>
          <w:rFonts w:ascii="Arial" w:eastAsia="Calibri" w:hAnsi="Arial" w:cs="Arial"/>
          <w:color w:val="252525"/>
          <w:shd w:val="clear" w:color="auto" w:fill="FFFFFF"/>
        </w:rPr>
        <w:t xml:space="preserve"> and effect, you intending to </w:t>
      </w:r>
      <w:r w:rsidRPr="00850F5D">
        <w:rPr>
          <w:rFonts w:ascii="Arial" w:eastAsia="Calibri" w:hAnsi="Arial" w:cs="Arial"/>
          <w:b/>
          <w:bCs/>
          <w:color w:val="252525"/>
          <w:highlight w:val="yellow"/>
          <w:shd w:val="clear" w:color="auto" w:fill="FFFFFF"/>
        </w:rPr>
        <w:t>cut and incise</w:t>
      </w:r>
      <w:r w:rsidRPr="00850F5D">
        <w:rPr>
          <w:rFonts w:ascii="Arial" w:eastAsia="Calibri" w:hAnsi="Arial" w:cs="Arial"/>
          <w:color w:val="252525"/>
          <w:shd w:val="clear" w:color="auto" w:fill="FFFFFF"/>
        </w:rPr>
        <w:t xml:space="preserve"> the tissue. And if you intend to </w:t>
      </w:r>
      <w:r w:rsidRPr="00850F5D">
        <w:rPr>
          <w:rFonts w:ascii="Arial" w:eastAsia="Calibri" w:hAnsi="Arial" w:cs="Arial"/>
          <w:b/>
          <w:bCs/>
          <w:color w:val="252525"/>
          <w:shd w:val="clear" w:color="auto" w:fill="FFFFFF"/>
        </w:rPr>
        <w:t xml:space="preserve">superficial effect </w:t>
      </w:r>
      <w:r w:rsidRPr="00850F5D">
        <w:rPr>
          <w:rFonts w:ascii="Arial" w:eastAsia="Calibri" w:hAnsi="Arial" w:cs="Arial"/>
          <w:color w:val="252525"/>
          <w:shd w:val="clear" w:color="auto" w:fill="FFFFFF"/>
        </w:rPr>
        <w:t xml:space="preserve">you need to </w:t>
      </w:r>
      <w:r w:rsidRPr="00850F5D">
        <w:rPr>
          <w:rFonts w:ascii="Arial" w:eastAsia="Calibri" w:hAnsi="Arial" w:cs="Arial"/>
          <w:b/>
          <w:bCs/>
          <w:color w:val="252525"/>
          <w:shd w:val="clear" w:color="auto" w:fill="FFFFFF"/>
        </w:rPr>
        <w:t xml:space="preserve">decrease </w:t>
      </w:r>
      <w:r w:rsidRPr="00850F5D">
        <w:rPr>
          <w:rFonts w:ascii="Arial" w:eastAsia="Calibri" w:hAnsi="Arial" w:cs="Arial"/>
          <w:color w:val="252525"/>
          <w:shd w:val="clear" w:color="auto" w:fill="FFFFFF"/>
        </w:rPr>
        <w:t>it.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b/>
          <w:bCs/>
          <w:i/>
          <w:iCs/>
          <w:color w:val="252525"/>
          <w:highlight w:val="yellow"/>
          <w:shd w:val="clear" w:color="auto" w:fill="FFFFFF"/>
        </w:rPr>
        <w:t>Spot size</w:t>
      </w:r>
      <w:r w:rsidRPr="00850F5D">
        <w:rPr>
          <w:rFonts w:ascii="Arial" w:eastAsia="Calibri" w:hAnsi="Arial" w:cs="Arial"/>
          <w:b/>
          <w:bCs/>
          <w:i/>
          <w:iCs/>
          <w:color w:val="252525"/>
          <w:shd w:val="clear" w:color="auto" w:fill="FFFFFF"/>
        </w:rPr>
        <w:t xml:space="preserve"> (focused on defocused):</w:t>
      </w:r>
      <w:r w:rsidRPr="00850F5D">
        <w:rPr>
          <w:rFonts w:ascii="Arial" w:eastAsia="Calibri" w:hAnsi="Arial" w:cs="Arial"/>
          <w:color w:val="252525"/>
          <w:shd w:val="clear" w:color="auto" w:fill="FFFFFF"/>
        </w:rPr>
        <w:t xml:space="preserve">if you intend to </w:t>
      </w:r>
      <w:r w:rsidRPr="00850F5D">
        <w:rPr>
          <w:rFonts w:ascii="Arial" w:eastAsia="Calibri" w:hAnsi="Arial" w:cs="Arial"/>
          <w:b/>
          <w:bCs/>
          <w:color w:val="252525"/>
          <w:highlight w:val="yellow"/>
          <w:shd w:val="clear" w:color="auto" w:fill="FFFFFF"/>
        </w:rPr>
        <w:t>incise</w:t>
      </w:r>
      <w:r w:rsidRPr="00850F5D">
        <w:rPr>
          <w:rFonts w:ascii="Arial" w:eastAsia="Calibri" w:hAnsi="Arial" w:cs="Arial"/>
          <w:color w:val="252525"/>
          <w:shd w:val="clear" w:color="auto" w:fill="FFFFFF"/>
        </w:rPr>
        <w:t xml:space="preserve"> the tissue you need a </w:t>
      </w:r>
      <w:r w:rsidRPr="00850F5D">
        <w:rPr>
          <w:rFonts w:ascii="Arial" w:eastAsia="Calibri" w:hAnsi="Arial" w:cs="Arial"/>
          <w:b/>
          <w:bCs/>
          <w:color w:val="252525"/>
          <w:highlight w:val="yellow"/>
          <w:shd w:val="clear" w:color="auto" w:fill="FFFFFF"/>
        </w:rPr>
        <w:t>focused</w:t>
      </w:r>
      <w:r w:rsidRPr="00850F5D">
        <w:rPr>
          <w:rFonts w:ascii="Arial" w:eastAsia="Calibri" w:hAnsi="Arial" w:cs="Arial"/>
          <w:color w:val="252525"/>
          <w:shd w:val="clear" w:color="auto" w:fill="FFFFFF"/>
        </w:rPr>
        <w:t xml:space="preserve"> spot size, and if you need </w:t>
      </w:r>
      <w:r w:rsidRPr="00850F5D">
        <w:rPr>
          <w:rFonts w:ascii="Arial" w:eastAsia="Calibri" w:hAnsi="Arial" w:cs="Arial"/>
          <w:b/>
          <w:bCs/>
          <w:color w:val="252525"/>
          <w:shd w:val="clear" w:color="auto" w:fill="FFFFFF"/>
        </w:rPr>
        <w:t>superficial effect</w:t>
      </w:r>
      <w:r w:rsidRPr="00850F5D">
        <w:rPr>
          <w:rFonts w:ascii="Arial" w:eastAsia="Calibri" w:hAnsi="Arial" w:cs="Arial"/>
          <w:color w:val="252525"/>
          <w:shd w:val="clear" w:color="auto" w:fill="FFFFFF"/>
        </w:rPr>
        <w:t xml:space="preserve"> you need </w:t>
      </w:r>
      <w:r w:rsidRPr="00850F5D">
        <w:rPr>
          <w:rFonts w:ascii="Arial" w:eastAsia="Calibri" w:hAnsi="Arial" w:cs="Arial"/>
          <w:b/>
          <w:bCs/>
          <w:color w:val="252525"/>
          <w:shd w:val="clear" w:color="auto" w:fill="FFFFFF"/>
        </w:rPr>
        <w:t>defocused</w:t>
      </w:r>
      <w:r w:rsidRPr="00850F5D">
        <w:rPr>
          <w:rFonts w:ascii="Arial" w:eastAsia="Calibri" w:hAnsi="Arial" w:cs="Arial"/>
          <w:color w:val="252525"/>
          <w:shd w:val="clear" w:color="auto" w:fill="FFFFFF"/>
        </w:rPr>
        <w:t xml:space="preserve"> effect.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b/>
          <w:bCs/>
          <w:color w:val="252525"/>
          <w:highlight w:val="yellow"/>
          <w:shd w:val="clear" w:color="auto" w:fill="FFFFFF"/>
        </w:rPr>
        <w:t xml:space="preserve">Thermal relaxation </w:t>
      </w:r>
      <w:proofErr w:type="spellStart"/>
      <w:r w:rsidRPr="00850F5D">
        <w:rPr>
          <w:rFonts w:ascii="Arial" w:eastAsia="Calibri" w:hAnsi="Arial" w:cs="Arial"/>
          <w:b/>
          <w:bCs/>
          <w:color w:val="252525"/>
          <w:highlight w:val="yellow"/>
          <w:shd w:val="clear" w:color="auto" w:fill="FFFFFF"/>
        </w:rPr>
        <w:t>time</w:t>
      </w:r>
      <w:r w:rsidRPr="00850F5D">
        <w:rPr>
          <w:rFonts w:ascii="Arial" w:eastAsia="Calibri" w:hAnsi="Arial" w:cs="Arial"/>
          <w:b/>
          <w:bCs/>
          <w:color w:val="252525"/>
          <w:shd w:val="clear" w:color="auto" w:fill="FFFFFF"/>
        </w:rPr>
        <w:t>:</w:t>
      </w:r>
      <w:r w:rsidRPr="00850F5D">
        <w:rPr>
          <w:rFonts w:ascii="Arial" w:eastAsia="Calibri" w:hAnsi="Arial" w:cs="Arial"/>
          <w:color w:val="252525"/>
          <w:shd w:val="clear" w:color="auto" w:fill="FFFFFF"/>
        </w:rPr>
        <w:t>is</w:t>
      </w:r>
      <w:proofErr w:type="spellEnd"/>
      <w:r w:rsidRPr="00850F5D">
        <w:rPr>
          <w:rFonts w:ascii="Arial" w:eastAsia="Calibri" w:hAnsi="Arial" w:cs="Arial"/>
          <w:color w:val="252525"/>
          <w:shd w:val="clear" w:color="auto" w:fill="FFFFFF"/>
        </w:rPr>
        <w:t xml:space="preserve"> the </w:t>
      </w:r>
      <w:r w:rsidRPr="00850F5D">
        <w:rPr>
          <w:rFonts w:ascii="Arial" w:eastAsia="Calibri" w:hAnsi="Arial" w:cs="Arial"/>
          <w:color w:val="252525"/>
          <w:highlight w:val="yellow"/>
          <w:shd w:val="clear" w:color="auto" w:fill="FFFFFF"/>
        </w:rPr>
        <w:t>time</w:t>
      </w:r>
      <w:r w:rsidRPr="00850F5D">
        <w:rPr>
          <w:rFonts w:ascii="Arial" w:eastAsia="Calibri" w:hAnsi="Arial" w:cs="Arial"/>
          <w:color w:val="252525"/>
          <w:shd w:val="clear" w:color="auto" w:fill="FFFFFF"/>
        </w:rPr>
        <w:t xml:space="preserve"> to </w:t>
      </w:r>
      <w:r w:rsidRPr="00850F5D">
        <w:rPr>
          <w:rFonts w:ascii="Arial" w:eastAsia="Calibri" w:hAnsi="Arial" w:cs="Arial"/>
          <w:color w:val="252525"/>
          <w:highlight w:val="yellow"/>
          <w:shd w:val="clear" w:color="auto" w:fill="FFFFFF"/>
        </w:rPr>
        <w:t>needed by the tissue to dissipate 50% of the absorb heat generated by laser</w:t>
      </w:r>
      <w:r w:rsidRPr="00850F5D">
        <w:rPr>
          <w:rFonts w:ascii="Arial" w:eastAsia="Calibri" w:hAnsi="Arial" w:cs="Arial"/>
          <w:color w:val="252525"/>
          <w:shd w:val="clear" w:color="auto" w:fill="FFFFFF"/>
        </w:rPr>
        <w:t xml:space="preserve">. The laser when enter the tissue it will </w:t>
      </w:r>
      <w:r w:rsidRPr="00850F5D">
        <w:rPr>
          <w:rFonts w:ascii="Arial" w:eastAsia="Calibri" w:hAnsi="Arial" w:cs="Arial"/>
          <w:color w:val="252525"/>
          <w:highlight w:val="yellow"/>
          <w:shd w:val="clear" w:color="auto" w:fill="FFFFFF"/>
        </w:rPr>
        <w:t>convert to heat or chemical interaction</w:t>
      </w:r>
      <w:r w:rsidRPr="00850F5D">
        <w:rPr>
          <w:rFonts w:ascii="Arial" w:eastAsia="Calibri" w:hAnsi="Arial" w:cs="Arial"/>
          <w:color w:val="252525"/>
          <w:shd w:val="clear" w:color="auto" w:fill="FFFFFF"/>
        </w:rPr>
        <w:t xml:space="preserve">. The heat will vaporize the cells or it will make chemical reaction with the cell, for example, make damage to the cell membrane or denaturant the protein. So some types of laser produce heat, the time with needed to dissipate 50% of the absorbs heat this called Thermal relaxation time.                                     On another way, if the Thermal relaxation time of the mucosa  is 3 sec ,  and you apply the laser for less than 3 sec, that mean you are </w:t>
      </w:r>
      <w:r w:rsidRPr="00850F5D">
        <w:rPr>
          <w:rFonts w:ascii="Arial" w:eastAsia="Calibri" w:hAnsi="Arial" w:cs="Arial"/>
          <w:color w:val="252525"/>
          <w:highlight w:val="yellow"/>
          <w:shd w:val="clear" w:color="auto" w:fill="FFFFFF"/>
        </w:rPr>
        <w:t>not exceeding the thermal relaxation time</w:t>
      </w:r>
      <w:r w:rsidRPr="00850F5D">
        <w:rPr>
          <w:rFonts w:ascii="Arial" w:eastAsia="Calibri" w:hAnsi="Arial" w:cs="Arial"/>
          <w:color w:val="252525"/>
          <w:shd w:val="clear" w:color="auto" w:fill="FFFFFF"/>
        </w:rPr>
        <w:t xml:space="preserve">, that   will not produce a heat in the tissue. Where there is no heat in the tissue there is </w:t>
      </w:r>
      <w:r w:rsidRPr="00850F5D">
        <w:rPr>
          <w:rFonts w:ascii="Arial" w:eastAsia="Calibri" w:hAnsi="Arial" w:cs="Arial"/>
          <w:color w:val="252525"/>
          <w:highlight w:val="yellow"/>
          <w:shd w:val="clear" w:color="auto" w:fill="FFFFFF"/>
        </w:rPr>
        <w:t>no lateral  thermal damage or coagulation</w:t>
      </w:r>
      <w:r w:rsidRPr="00850F5D">
        <w:rPr>
          <w:rFonts w:ascii="Arial" w:eastAsia="Calibri" w:hAnsi="Arial" w:cs="Arial"/>
          <w:color w:val="252525"/>
          <w:shd w:val="clear" w:color="auto" w:fill="FFFFFF"/>
        </w:rPr>
        <w:t xml:space="preserve">. But if you exceed </w:t>
      </w:r>
      <w:proofErr w:type="spellStart"/>
      <w:r w:rsidRPr="00850F5D">
        <w:rPr>
          <w:rFonts w:ascii="Arial" w:eastAsia="Calibri" w:hAnsi="Arial" w:cs="Arial"/>
          <w:color w:val="252525"/>
          <w:shd w:val="clear" w:color="auto" w:fill="FFFFFF"/>
        </w:rPr>
        <w:t>theThermal</w:t>
      </w:r>
      <w:proofErr w:type="spellEnd"/>
      <w:r w:rsidRPr="00850F5D">
        <w:rPr>
          <w:rFonts w:ascii="Arial" w:eastAsia="Calibri" w:hAnsi="Arial" w:cs="Arial"/>
          <w:color w:val="252525"/>
          <w:shd w:val="clear" w:color="auto" w:fill="FFFFFF"/>
        </w:rPr>
        <w:t xml:space="preserve"> relaxation time 4sec you will produce lateral thermal damage which will lead to coagulation necrosis .                 So it you want to </w:t>
      </w:r>
      <w:r w:rsidRPr="00850F5D">
        <w:rPr>
          <w:rFonts w:ascii="Arial" w:eastAsia="Calibri" w:hAnsi="Arial" w:cs="Arial"/>
          <w:b/>
          <w:bCs/>
          <w:color w:val="252525"/>
          <w:highlight w:val="yellow"/>
          <w:shd w:val="clear" w:color="auto" w:fill="FFFFFF"/>
        </w:rPr>
        <w:t>cut and coagulate</w:t>
      </w:r>
      <w:r w:rsidRPr="00850F5D">
        <w:rPr>
          <w:rFonts w:ascii="Arial" w:eastAsia="Calibri" w:hAnsi="Arial" w:cs="Arial"/>
          <w:color w:val="252525"/>
          <w:highlight w:val="yellow"/>
          <w:shd w:val="clear" w:color="auto" w:fill="FFFFFF"/>
        </w:rPr>
        <w:t xml:space="preserve"> you need to exceed </w:t>
      </w:r>
      <w:proofErr w:type="spellStart"/>
      <w:r w:rsidRPr="00850F5D">
        <w:rPr>
          <w:rFonts w:ascii="Arial" w:eastAsia="Calibri" w:hAnsi="Arial" w:cs="Arial"/>
          <w:color w:val="252525"/>
          <w:highlight w:val="yellow"/>
          <w:shd w:val="clear" w:color="auto" w:fill="FFFFFF"/>
        </w:rPr>
        <w:t>theThermal</w:t>
      </w:r>
      <w:proofErr w:type="spellEnd"/>
      <w:r w:rsidRPr="00850F5D">
        <w:rPr>
          <w:rFonts w:ascii="Arial" w:eastAsia="Calibri" w:hAnsi="Arial" w:cs="Arial"/>
          <w:color w:val="252525"/>
          <w:highlight w:val="yellow"/>
          <w:shd w:val="clear" w:color="auto" w:fill="FFFFFF"/>
        </w:rPr>
        <w:t xml:space="preserve"> relaxation time</w:t>
      </w:r>
      <w:r w:rsidRPr="00850F5D">
        <w:rPr>
          <w:rFonts w:ascii="Arial" w:eastAsia="Calibri" w:hAnsi="Arial" w:cs="Arial"/>
          <w:color w:val="252525"/>
          <w:shd w:val="clear" w:color="auto" w:fill="FFFFFF"/>
        </w:rPr>
        <w:t>. And if you want to  cut only like superficial effect like in leukoplakia and we will not exceed the Thermal relaxation time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The final effect that achieve by the laser will be control all the previous factors.</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lastRenderedPageBreak/>
        <w:t xml:space="preserve">So if you want </w:t>
      </w:r>
      <w:r w:rsidRPr="00850F5D">
        <w:rPr>
          <w:rFonts w:ascii="Arial" w:eastAsia="Calibri" w:hAnsi="Arial" w:cs="Arial"/>
          <w:color w:val="252525"/>
          <w:highlight w:val="yellow"/>
          <w:shd w:val="clear" w:color="auto" w:fill="FFFFFF"/>
        </w:rPr>
        <w:t>deep penetration</w:t>
      </w:r>
      <w:r w:rsidRPr="00850F5D">
        <w:rPr>
          <w:rFonts w:ascii="Arial" w:eastAsia="Calibri" w:hAnsi="Arial" w:cs="Arial"/>
          <w:color w:val="252525"/>
          <w:shd w:val="clear" w:color="auto" w:fill="FFFFFF"/>
        </w:rPr>
        <w:t xml:space="preserve"> we will </w:t>
      </w:r>
      <w:r w:rsidRPr="00850F5D">
        <w:rPr>
          <w:rFonts w:ascii="Arial" w:eastAsia="Calibri" w:hAnsi="Arial" w:cs="Arial"/>
          <w:color w:val="252525"/>
          <w:highlight w:val="yellow"/>
          <w:shd w:val="clear" w:color="auto" w:fill="FFFFFF"/>
        </w:rPr>
        <w:t>increase power</w:t>
      </w:r>
      <w:r w:rsidRPr="00850F5D">
        <w:rPr>
          <w:rFonts w:ascii="Arial" w:eastAsia="Calibri" w:hAnsi="Arial" w:cs="Arial"/>
          <w:color w:val="252525"/>
          <w:shd w:val="clear" w:color="auto" w:fill="FFFFFF"/>
        </w:rPr>
        <w:t xml:space="preserve"> density, </w:t>
      </w:r>
      <w:proofErr w:type="spellStart"/>
      <w:r w:rsidRPr="00850F5D">
        <w:rPr>
          <w:rFonts w:ascii="Arial" w:eastAsia="Calibri" w:hAnsi="Arial" w:cs="Arial"/>
          <w:color w:val="252525"/>
          <w:shd w:val="clear" w:color="auto" w:fill="FFFFFF"/>
        </w:rPr>
        <w:t>energydensity</w:t>
      </w:r>
      <w:proofErr w:type="spellEnd"/>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focused</w:t>
      </w:r>
      <w:r w:rsidRPr="00850F5D">
        <w:rPr>
          <w:rFonts w:ascii="Arial" w:eastAsia="Calibri" w:hAnsi="Arial" w:cs="Arial"/>
          <w:color w:val="252525"/>
          <w:shd w:val="clear" w:color="auto" w:fill="FFFFFF"/>
        </w:rPr>
        <w:t xml:space="preserve"> spot size, and </w:t>
      </w:r>
      <w:r w:rsidRPr="00850F5D">
        <w:rPr>
          <w:rFonts w:ascii="Arial" w:eastAsia="Calibri" w:hAnsi="Arial" w:cs="Arial"/>
          <w:color w:val="252525"/>
          <w:highlight w:val="yellow"/>
          <w:shd w:val="clear" w:color="auto" w:fill="FFFFFF"/>
        </w:rPr>
        <w:t xml:space="preserve">exceeding </w:t>
      </w:r>
      <w:proofErr w:type="spellStart"/>
      <w:r w:rsidRPr="00850F5D">
        <w:rPr>
          <w:rFonts w:ascii="Arial" w:eastAsia="Calibri" w:hAnsi="Arial" w:cs="Arial"/>
          <w:color w:val="252525"/>
          <w:highlight w:val="yellow"/>
          <w:shd w:val="clear" w:color="auto" w:fill="FFFFFF"/>
        </w:rPr>
        <w:t>theThermal</w:t>
      </w:r>
      <w:proofErr w:type="spellEnd"/>
      <w:r w:rsidRPr="00850F5D">
        <w:rPr>
          <w:rFonts w:ascii="Arial" w:eastAsia="Calibri" w:hAnsi="Arial" w:cs="Arial"/>
          <w:color w:val="252525"/>
          <w:highlight w:val="yellow"/>
          <w:shd w:val="clear" w:color="auto" w:fill="FFFFFF"/>
        </w:rPr>
        <w:t xml:space="preserve"> relaxation time if coagulation is needed.</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And if I want to make </w:t>
      </w:r>
      <w:r w:rsidRPr="00850F5D">
        <w:rPr>
          <w:rFonts w:ascii="Arial" w:eastAsia="Calibri" w:hAnsi="Arial" w:cs="Arial"/>
          <w:color w:val="252525"/>
          <w:highlight w:val="yellow"/>
          <w:shd w:val="clear" w:color="auto" w:fill="FFFFFF"/>
        </w:rPr>
        <w:t>ablation for superficial area</w:t>
      </w:r>
      <w:r w:rsidRPr="00850F5D">
        <w:rPr>
          <w:rFonts w:ascii="Arial" w:eastAsia="Calibri" w:hAnsi="Arial" w:cs="Arial"/>
          <w:color w:val="252525"/>
          <w:shd w:val="clear" w:color="auto" w:fill="FFFFFF"/>
        </w:rPr>
        <w:t xml:space="preserve"> I will </w:t>
      </w:r>
      <w:r w:rsidRPr="00850F5D">
        <w:rPr>
          <w:rFonts w:ascii="Arial" w:eastAsia="Calibri" w:hAnsi="Arial" w:cs="Arial"/>
          <w:color w:val="252525"/>
          <w:highlight w:val="yellow"/>
          <w:shd w:val="clear" w:color="auto" w:fill="FFFFFF"/>
        </w:rPr>
        <w:t xml:space="preserve">decrease </w:t>
      </w:r>
      <w:proofErr w:type="spellStart"/>
      <w:r w:rsidRPr="00850F5D">
        <w:rPr>
          <w:rFonts w:ascii="Arial" w:eastAsia="Calibri" w:hAnsi="Arial" w:cs="Arial"/>
          <w:color w:val="252525"/>
          <w:highlight w:val="yellow"/>
          <w:shd w:val="clear" w:color="auto" w:fill="FFFFFF"/>
        </w:rPr>
        <w:t>thepower</w:t>
      </w:r>
      <w:proofErr w:type="spellEnd"/>
      <w:r w:rsidRPr="00850F5D">
        <w:rPr>
          <w:rFonts w:ascii="Arial" w:eastAsia="Calibri" w:hAnsi="Arial" w:cs="Arial"/>
          <w:color w:val="252525"/>
          <w:shd w:val="clear" w:color="auto" w:fill="FFFFFF"/>
        </w:rPr>
        <w:t xml:space="preserve"> density ,energy density ,</w:t>
      </w:r>
      <w:r w:rsidRPr="00850F5D">
        <w:rPr>
          <w:rFonts w:ascii="Arial" w:eastAsia="Calibri" w:hAnsi="Arial" w:cs="Arial"/>
          <w:color w:val="252525"/>
          <w:highlight w:val="yellow"/>
          <w:shd w:val="clear" w:color="auto" w:fill="FFFFFF"/>
        </w:rPr>
        <w:t>defocused</w:t>
      </w:r>
      <w:r w:rsidRPr="00850F5D">
        <w:rPr>
          <w:rFonts w:ascii="Arial" w:eastAsia="Calibri" w:hAnsi="Arial" w:cs="Arial"/>
          <w:color w:val="252525"/>
          <w:shd w:val="clear" w:color="auto" w:fill="FFFFFF"/>
        </w:rPr>
        <w:t xml:space="preserve"> spot size, with or without  exceeding the Thermal relaxation </w:t>
      </w:r>
      <w:proofErr w:type="spellStart"/>
      <w:r w:rsidRPr="00850F5D">
        <w:rPr>
          <w:rFonts w:ascii="Arial" w:eastAsia="Calibri" w:hAnsi="Arial" w:cs="Arial"/>
          <w:color w:val="252525"/>
          <w:shd w:val="clear" w:color="auto" w:fill="FFFFFF"/>
        </w:rPr>
        <w:t>timeif</w:t>
      </w:r>
      <w:proofErr w:type="spellEnd"/>
      <w:r w:rsidRPr="00850F5D">
        <w:rPr>
          <w:rFonts w:ascii="Arial" w:eastAsia="Calibri" w:hAnsi="Arial" w:cs="Arial"/>
          <w:color w:val="252525"/>
          <w:shd w:val="clear" w:color="auto" w:fill="FFFFFF"/>
        </w:rPr>
        <w:t xml:space="preserve"> the coagulation is needed.</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 if we want to make </w:t>
      </w:r>
      <w:proofErr w:type="spellStart"/>
      <w:r w:rsidRPr="00850F5D">
        <w:rPr>
          <w:rFonts w:ascii="Arial" w:eastAsia="Calibri" w:hAnsi="Arial" w:cs="Arial"/>
          <w:color w:val="252525"/>
          <w:highlight w:val="yellow"/>
          <w:shd w:val="clear" w:color="auto" w:fill="FFFFFF"/>
        </w:rPr>
        <w:t>gingivictomy</w:t>
      </w:r>
      <w:proofErr w:type="spellEnd"/>
      <w:r w:rsidRPr="00850F5D">
        <w:rPr>
          <w:rFonts w:ascii="Arial" w:eastAsia="Calibri" w:hAnsi="Arial" w:cs="Arial"/>
          <w:color w:val="252525"/>
          <w:shd w:val="clear" w:color="auto" w:fill="FFFFFF"/>
        </w:rPr>
        <w:t xml:space="preserve"> I will make </w:t>
      </w:r>
      <w:r w:rsidRPr="00850F5D">
        <w:rPr>
          <w:rFonts w:ascii="Arial" w:eastAsia="Calibri" w:hAnsi="Arial" w:cs="Arial"/>
          <w:color w:val="252525"/>
          <w:highlight w:val="yellow"/>
          <w:shd w:val="clear" w:color="auto" w:fill="FFFFFF"/>
        </w:rPr>
        <w:t>cut</w:t>
      </w:r>
      <w:r w:rsidRPr="00850F5D">
        <w:rPr>
          <w:rFonts w:ascii="Arial" w:eastAsia="Calibri" w:hAnsi="Arial" w:cs="Arial"/>
          <w:color w:val="252525"/>
          <w:shd w:val="clear" w:color="auto" w:fill="FFFFFF"/>
        </w:rPr>
        <w:t xml:space="preserve">. So I need laser with </w:t>
      </w:r>
      <w:proofErr w:type="spellStart"/>
      <w:r w:rsidRPr="00850F5D">
        <w:rPr>
          <w:rFonts w:ascii="Arial" w:eastAsia="Calibri" w:hAnsi="Arial" w:cs="Arial"/>
          <w:color w:val="252525"/>
          <w:highlight w:val="yellow"/>
          <w:shd w:val="clear" w:color="auto" w:fill="FFFFFF"/>
        </w:rPr>
        <w:t>increasingpower</w:t>
      </w:r>
      <w:proofErr w:type="spellEnd"/>
      <w:r w:rsidRPr="00850F5D">
        <w:rPr>
          <w:rFonts w:ascii="Arial" w:eastAsia="Calibri" w:hAnsi="Arial" w:cs="Arial"/>
          <w:color w:val="252525"/>
          <w:shd w:val="clear" w:color="auto" w:fill="FFFFFF"/>
        </w:rPr>
        <w:t xml:space="preserve"> density, energy density ,</w:t>
      </w:r>
      <w:r w:rsidRPr="00850F5D">
        <w:rPr>
          <w:rFonts w:ascii="Arial" w:eastAsia="Calibri" w:hAnsi="Arial" w:cs="Arial"/>
          <w:color w:val="252525"/>
          <w:highlight w:val="yellow"/>
          <w:shd w:val="clear" w:color="auto" w:fill="FFFFFF"/>
        </w:rPr>
        <w:t>focused</w:t>
      </w:r>
      <w:r w:rsidRPr="00850F5D">
        <w:rPr>
          <w:rFonts w:ascii="Arial" w:eastAsia="Calibri" w:hAnsi="Arial" w:cs="Arial"/>
          <w:color w:val="252525"/>
          <w:shd w:val="clear" w:color="auto" w:fill="FFFFFF"/>
        </w:rPr>
        <w:t xml:space="preserve"> spot size, and </w:t>
      </w:r>
      <w:r w:rsidRPr="00850F5D">
        <w:rPr>
          <w:rFonts w:ascii="Arial" w:eastAsia="Calibri" w:hAnsi="Arial" w:cs="Arial"/>
          <w:color w:val="252525"/>
          <w:highlight w:val="yellow"/>
          <w:shd w:val="clear" w:color="auto" w:fill="FFFFFF"/>
        </w:rPr>
        <w:t>exceeding the Thermal relaxation time</w:t>
      </w:r>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But if we want to make </w:t>
      </w:r>
      <w:proofErr w:type="spellStart"/>
      <w:r w:rsidRPr="00850F5D">
        <w:rPr>
          <w:rFonts w:ascii="Arial" w:eastAsia="Calibri" w:hAnsi="Arial" w:cs="Arial"/>
          <w:color w:val="252525"/>
          <w:highlight w:val="yellow"/>
          <w:shd w:val="clear" w:color="auto" w:fill="FFFFFF"/>
        </w:rPr>
        <w:t>gingivoplasty</w:t>
      </w:r>
      <w:proofErr w:type="spellEnd"/>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resurfacing and re contouring</w:t>
      </w:r>
      <w:r w:rsidRPr="00850F5D">
        <w:rPr>
          <w:rFonts w:ascii="Arial" w:eastAsia="Calibri" w:hAnsi="Arial" w:cs="Arial"/>
          <w:color w:val="252525"/>
          <w:shd w:val="clear" w:color="auto" w:fill="FFFFFF"/>
        </w:rPr>
        <w:t xml:space="preserve"> of the gingiva), so I need laser with </w:t>
      </w:r>
      <w:r w:rsidRPr="00850F5D">
        <w:rPr>
          <w:rFonts w:ascii="Arial" w:eastAsia="Calibri" w:hAnsi="Arial" w:cs="Arial"/>
          <w:color w:val="252525"/>
          <w:highlight w:val="yellow"/>
          <w:shd w:val="clear" w:color="auto" w:fill="FFFFFF"/>
        </w:rPr>
        <w:t>decrease power</w:t>
      </w:r>
      <w:r w:rsidRPr="00850F5D">
        <w:rPr>
          <w:rFonts w:ascii="Arial" w:eastAsia="Calibri" w:hAnsi="Arial" w:cs="Arial"/>
          <w:color w:val="252525"/>
          <w:shd w:val="clear" w:color="auto" w:fill="FFFFFF"/>
        </w:rPr>
        <w:t xml:space="preserve"> density ,energy density ,</w:t>
      </w:r>
      <w:r w:rsidRPr="00850F5D">
        <w:rPr>
          <w:rFonts w:ascii="Arial" w:eastAsia="Calibri" w:hAnsi="Arial" w:cs="Arial"/>
          <w:color w:val="252525"/>
          <w:highlight w:val="yellow"/>
          <w:shd w:val="clear" w:color="auto" w:fill="FFFFFF"/>
        </w:rPr>
        <w:t>defocused</w:t>
      </w:r>
      <w:r w:rsidRPr="00850F5D">
        <w:rPr>
          <w:rFonts w:ascii="Arial" w:eastAsia="Calibri" w:hAnsi="Arial" w:cs="Arial"/>
          <w:color w:val="252525"/>
          <w:shd w:val="clear" w:color="auto" w:fill="FFFFFF"/>
        </w:rPr>
        <w:t xml:space="preserve"> spot size, with </w:t>
      </w:r>
      <w:r w:rsidRPr="00850F5D">
        <w:rPr>
          <w:rFonts w:ascii="Arial" w:eastAsia="Calibri" w:hAnsi="Arial" w:cs="Arial"/>
          <w:color w:val="252525"/>
          <w:highlight w:val="yellow"/>
          <w:shd w:val="clear" w:color="auto" w:fill="FFFFFF"/>
        </w:rPr>
        <w:t>exceeding the Thermal relaxation time</w:t>
      </w:r>
      <w:r w:rsidRPr="00850F5D">
        <w:rPr>
          <w:rFonts w:ascii="Arial" w:eastAsia="Calibri" w:hAnsi="Arial" w:cs="Arial"/>
          <w:color w:val="252525"/>
          <w:shd w:val="clear" w:color="auto" w:fill="FFFFFF"/>
        </w:rPr>
        <w:t xml:space="preserve"> ( maybe some capillaries there)</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Note : </w:t>
      </w:r>
      <w:r w:rsidRPr="00850F5D">
        <w:rPr>
          <w:rFonts w:ascii="Arial" w:eastAsia="Calibri" w:hAnsi="Arial" w:cs="Arial"/>
          <w:color w:val="252525"/>
          <w:highlight w:val="yellow"/>
          <w:shd w:val="clear" w:color="auto" w:fill="FFFFFF"/>
        </w:rPr>
        <w:t>Homeostasis</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only achieve in using  co2 laser for capillaries less than 0.5 mm</w:t>
      </w:r>
      <w:r w:rsidRPr="00850F5D">
        <w:rPr>
          <w:rFonts w:ascii="Arial" w:eastAsia="Calibri" w:hAnsi="Arial" w:cs="Arial"/>
          <w:color w:val="252525"/>
          <w:shd w:val="clear" w:color="auto" w:fill="FFFFFF"/>
        </w:rPr>
        <w:t xml:space="preserve">. but </w:t>
      </w:r>
      <w:r w:rsidRPr="00850F5D">
        <w:rPr>
          <w:rFonts w:ascii="Arial" w:eastAsia="Calibri" w:hAnsi="Arial" w:cs="Arial"/>
          <w:color w:val="252525"/>
          <w:highlight w:val="yellow"/>
          <w:shd w:val="clear" w:color="auto" w:fill="FFFFFF"/>
        </w:rPr>
        <w:t>more than 0.5 mm</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will need electro coagulation and other method like ligation</w:t>
      </w:r>
      <w:r w:rsidRPr="00850F5D">
        <w:rPr>
          <w:rFonts w:ascii="Arial" w:eastAsia="Calibri" w:hAnsi="Arial" w:cs="Arial"/>
          <w:color w:val="252525"/>
          <w:shd w:val="clear" w:color="auto" w:fill="FFFFFF"/>
        </w:rPr>
        <w:t xml:space="preserve"> for the capillaries.</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highlight w:val="yellow"/>
          <w:shd w:val="clear" w:color="auto" w:fill="FFFFFF"/>
        </w:rPr>
        <w:t>ER:YAG</w:t>
      </w:r>
      <w:r w:rsidRPr="00850F5D">
        <w:rPr>
          <w:rFonts w:ascii="Arial" w:eastAsia="Calibri" w:hAnsi="Arial" w:cs="Arial"/>
          <w:color w:val="252525"/>
          <w:shd w:val="clear" w:color="auto" w:fill="FFFFFF"/>
        </w:rPr>
        <w:t xml:space="preserve"> laser is chromospheres for </w:t>
      </w:r>
      <w:r w:rsidRPr="00850F5D">
        <w:rPr>
          <w:rFonts w:ascii="Arial" w:eastAsia="Calibri" w:hAnsi="Arial" w:cs="Arial"/>
          <w:color w:val="252525"/>
          <w:highlight w:val="yellow"/>
          <w:shd w:val="clear" w:color="auto" w:fill="FFFFFF"/>
        </w:rPr>
        <w:t>tissue containing water</w:t>
      </w:r>
      <w:r w:rsidRPr="00850F5D">
        <w:rPr>
          <w:rFonts w:ascii="Arial" w:eastAsia="Calibri" w:hAnsi="Arial" w:cs="Arial"/>
          <w:color w:val="252525"/>
          <w:shd w:val="clear" w:color="auto" w:fill="FFFFFF"/>
        </w:rPr>
        <w:t xml:space="preserve">. And has also a unique effect which is a </w:t>
      </w:r>
      <w:r w:rsidRPr="00850F5D">
        <w:rPr>
          <w:rFonts w:ascii="Arial" w:eastAsia="Calibri" w:hAnsi="Arial" w:cs="Arial"/>
          <w:color w:val="252525"/>
          <w:highlight w:val="yellow"/>
          <w:shd w:val="clear" w:color="auto" w:fill="FFFFFF"/>
        </w:rPr>
        <w:t>bactericidal</w:t>
      </w:r>
      <w:r w:rsidRPr="00850F5D">
        <w:rPr>
          <w:rFonts w:ascii="Arial" w:eastAsia="Calibri" w:hAnsi="Arial" w:cs="Arial"/>
          <w:color w:val="252525"/>
          <w:shd w:val="clear" w:color="auto" w:fill="FFFFFF"/>
        </w:rPr>
        <w:t xml:space="preserve"> so it is suitable for </w:t>
      </w:r>
      <w:r w:rsidRPr="00850F5D">
        <w:rPr>
          <w:rFonts w:ascii="Arial" w:eastAsia="Calibri" w:hAnsi="Arial" w:cs="Arial"/>
          <w:color w:val="252525"/>
          <w:highlight w:val="yellow"/>
          <w:shd w:val="clear" w:color="auto" w:fill="FFFFFF"/>
        </w:rPr>
        <w:t>periodontal application</w:t>
      </w:r>
      <w:r w:rsidRPr="00850F5D">
        <w:rPr>
          <w:rFonts w:ascii="Arial" w:eastAsia="Calibri" w:hAnsi="Arial" w:cs="Arial"/>
          <w:color w:val="252525"/>
          <w:shd w:val="clear" w:color="auto" w:fill="FFFFFF"/>
        </w:rPr>
        <w:t xml:space="preserve"> and </w:t>
      </w:r>
      <w:r w:rsidRPr="00850F5D">
        <w:rPr>
          <w:rFonts w:ascii="Arial" w:eastAsia="Calibri" w:hAnsi="Arial" w:cs="Arial"/>
          <w:color w:val="252525"/>
          <w:highlight w:val="yellow"/>
          <w:shd w:val="clear" w:color="auto" w:fill="FFFFFF"/>
        </w:rPr>
        <w:t>RCT</w:t>
      </w:r>
      <w:r w:rsidRPr="00850F5D">
        <w:rPr>
          <w:rFonts w:ascii="Arial" w:eastAsia="Calibri" w:hAnsi="Arial" w:cs="Arial"/>
          <w:color w:val="252525"/>
          <w:shd w:val="clear" w:color="auto" w:fill="FFFFFF"/>
        </w:rPr>
        <w:t xml:space="preserve"> to sterilize the canals, but the </w:t>
      </w:r>
      <w:r w:rsidRPr="00850F5D">
        <w:rPr>
          <w:rFonts w:ascii="Arial" w:eastAsia="Calibri" w:hAnsi="Arial" w:cs="Arial"/>
          <w:color w:val="252525"/>
          <w:highlight w:val="yellow"/>
          <w:shd w:val="clear" w:color="auto" w:fill="FFFFFF"/>
        </w:rPr>
        <w:t>depth of penetration is less than CO2</w:t>
      </w:r>
      <w:r w:rsidRPr="00850F5D">
        <w:rPr>
          <w:rFonts w:ascii="Arial" w:eastAsia="Calibri" w:hAnsi="Arial" w:cs="Arial"/>
          <w:color w:val="252525"/>
          <w:shd w:val="clear" w:color="auto" w:fill="FFFFFF"/>
        </w:rPr>
        <w:t xml:space="preserve">, for that reasons it is </w:t>
      </w:r>
      <w:r w:rsidRPr="00850F5D">
        <w:rPr>
          <w:rFonts w:ascii="Arial" w:eastAsia="Calibri" w:hAnsi="Arial" w:cs="Arial"/>
          <w:color w:val="252525"/>
          <w:highlight w:val="yellow"/>
          <w:shd w:val="clear" w:color="auto" w:fill="FFFFFF"/>
        </w:rPr>
        <w:t>not good in providing homeostasis</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highlight w:val="yellow"/>
          <w:shd w:val="clear" w:color="auto" w:fill="FFFFFF"/>
        </w:rPr>
        <w:t>ND:YAG</w:t>
      </w:r>
      <w:r w:rsidRPr="00850F5D">
        <w:rPr>
          <w:rFonts w:ascii="Arial" w:eastAsia="Calibri" w:hAnsi="Arial" w:cs="Arial"/>
          <w:color w:val="252525"/>
          <w:shd w:val="clear" w:color="auto" w:fill="FFFFFF"/>
        </w:rPr>
        <w:t xml:space="preserve"> laser : specially for </w:t>
      </w:r>
      <w:r w:rsidRPr="00850F5D">
        <w:rPr>
          <w:rFonts w:ascii="Arial" w:eastAsia="Calibri" w:hAnsi="Arial" w:cs="Arial"/>
          <w:color w:val="252525"/>
          <w:highlight w:val="yellow"/>
          <w:shd w:val="clear" w:color="auto" w:fill="FFFFFF"/>
        </w:rPr>
        <w:t>tissue containing melanin and hemoglobin</w:t>
      </w:r>
      <w:r w:rsidRPr="00850F5D">
        <w:rPr>
          <w:rFonts w:ascii="Arial" w:eastAsia="Calibri" w:hAnsi="Arial" w:cs="Arial"/>
          <w:color w:val="252525"/>
          <w:shd w:val="clear" w:color="auto" w:fill="FFFFFF"/>
        </w:rPr>
        <w:t xml:space="preserve"> , like pigmented or vascular lesion. The </w:t>
      </w:r>
      <w:r w:rsidRPr="00850F5D">
        <w:rPr>
          <w:rFonts w:ascii="Arial" w:eastAsia="Calibri" w:hAnsi="Arial" w:cs="Arial"/>
          <w:color w:val="252525"/>
          <w:highlight w:val="yellow"/>
          <w:shd w:val="clear" w:color="auto" w:fill="FFFFFF"/>
        </w:rPr>
        <w:t>co2 laser is faster</w:t>
      </w:r>
      <w:r w:rsidRPr="00850F5D">
        <w:rPr>
          <w:rFonts w:ascii="Arial" w:eastAsia="Calibri" w:hAnsi="Arial" w:cs="Arial"/>
          <w:color w:val="252525"/>
          <w:shd w:val="clear" w:color="auto" w:fill="FFFFFF"/>
        </w:rPr>
        <w:t xml:space="preserve"> than ND:YAG laser but with less depth of penetration. The </w:t>
      </w:r>
      <w:r w:rsidRPr="00850F5D">
        <w:rPr>
          <w:rFonts w:ascii="Arial" w:eastAsia="Calibri" w:hAnsi="Arial" w:cs="Arial"/>
          <w:color w:val="252525"/>
          <w:highlight w:val="yellow"/>
          <w:shd w:val="clear" w:color="auto" w:fill="FFFFFF"/>
        </w:rPr>
        <w:t>ND:YAG laser has the highest depth of penetration</w:t>
      </w:r>
      <w:r w:rsidRPr="00850F5D">
        <w:rPr>
          <w:rFonts w:ascii="Arial" w:eastAsia="Calibri" w:hAnsi="Arial" w:cs="Arial"/>
          <w:color w:val="252525"/>
          <w:shd w:val="clear" w:color="auto" w:fill="FFFFFF"/>
        </w:rPr>
        <w:t xml:space="preserve"> among all the lasers.</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The port wine stain distributed over specific nerve so we apply argon laser on it.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If you are </w:t>
      </w:r>
      <w:r w:rsidRPr="00850F5D">
        <w:rPr>
          <w:rFonts w:ascii="Arial" w:eastAsia="Calibri" w:hAnsi="Arial" w:cs="Arial"/>
          <w:color w:val="252525"/>
          <w:highlight w:val="yellow"/>
          <w:shd w:val="clear" w:color="auto" w:fill="FFFFFF"/>
        </w:rPr>
        <w:t>not exceeding the thermal  relaxation time</w:t>
      </w:r>
      <w:r w:rsidRPr="00850F5D">
        <w:rPr>
          <w:rFonts w:ascii="Arial" w:eastAsia="Calibri" w:hAnsi="Arial" w:cs="Arial"/>
          <w:color w:val="252525"/>
          <w:shd w:val="clear" w:color="auto" w:fill="FFFFFF"/>
        </w:rPr>
        <w:t xml:space="preserve"> the sample will be </w:t>
      </w:r>
      <w:r w:rsidRPr="00850F5D">
        <w:rPr>
          <w:rFonts w:ascii="Arial" w:eastAsia="Calibri" w:hAnsi="Arial" w:cs="Arial"/>
          <w:color w:val="252525"/>
          <w:highlight w:val="yellow"/>
          <w:shd w:val="clear" w:color="auto" w:fill="FFFFFF"/>
        </w:rPr>
        <w:t>appropriate for histopathology</w:t>
      </w:r>
      <w:r w:rsidRPr="00850F5D">
        <w:rPr>
          <w:rFonts w:ascii="Arial" w:eastAsia="Calibri" w:hAnsi="Arial" w:cs="Arial"/>
          <w:color w:val="252525"/>
          <w:shd w:val="clear" w:color="auto" w:fill="FFFFFF"/>
        </w:rPr>
        <w:t xml:space="preserve">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The laser can </w:t>
      </w:r>
      <w:r w:rsidRPr="00850F5D">
        <w:rPr>
          <w:rFonts w:ascii="Arial" w:eastAsia="Calibri" w:hAnsi="Arial" w:cs="Arial"/>
          <w:color w:val="252525"/>
          <w:highlight w:val="yellow"/>
          <w:shd w:val="clear" w:color="auto" w:fill="FFFFFF"/>
        </w:rPr>
        <w:t>cut and seal in mucosa</w:t>
      </w:r>
      <w:r w:rsidRPr="00850F5D">
        <w:rPr>
          <w:rFonts w:ascii="Arial" w:eastAsia="Calibri" w:hAnsi="Arial" w:cs="Arial"/>
          <w:color w:val="252525"/>
          <w:shd w:val="clear" w:color="auto" w:fill="FFFFFF"/>
        </w:rPr>
        <w:t xml:space="preserve">, how we can </w:t>
      </w:r>
      <w:r w:rsidRPr="00850F5D">
        <w:rPr>
          <w:rFonts w:ascii="Arial" w:eastAsia="Calibri" w:hAnsi="Arial" w:cs="Arial"/>
          <w:color w:val="252525"/>
          <w:highlight w:val="yellow"/>
          <w:shd w:val="clear" w:color="auto" w:fill="FFFFFF"/>
        </w:rPr>
        <w:t>seal by exceeding the thermal relaxation time.</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Sometimes the orthodontics refer to expose the impacted canine. but the </w:t>
      </w:r>
      <w:r w:rsidRPr="00850F5D">
        <w:rPr>
          <w:rFonts w:ascii="Arial" w:eastAsia="Calibri" w:hAnsi="Arial" w:cs="Arial"/>
          <w:color w:val="252525"/>
          <w:highlight w:val="yellow"/>
          <w:shd w:val="clear" w:color="auto" w:fill="FFFFFF"/>
        </w:rPr>
        <w:t>apically position flap to preserve the attach gingiva is better</w:t>
      </w:r>
      <w:r w:rsidRPr="00850F5D">
        <w:rPr>
          <w:rFonts w:ascii="Arial" w:eastAsia="Calibri" w:hAnsi="Arial" w:cs="Arial"/>
          <w:color w:val="252525"/>
          <w:shd w:val="clear" w:color="auto" w:fill="FFFFFF"/>
        </w:rPr>
        <w:t xml:space="preserve"> than excise the gingival by laser</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The </w:t>
      </w:r>
      <w:r w:rsidRPr="00850F5D">
        <w:rPr>
          <w:rFonts w:ascii="Arial" w:eastAsia="Calibri" w:hAnsi="Arial" w:cs="Arial"/>
          <w:color w:val="252525"/>
          <w:highlight w:val="yellow"/>
          <w:shd w:val="clear" w:color="auto" w:fill="FFFFFF"/>
        </w:rPr>
        <w:t>crown lengthening</w:t>
      </w:r>
      <w:r w:rsidRPr="00850F5D">
        <w:rPr>
          <w:rFonts w:ascii="Arial" w:eastAsia="Calibri" w:hAnsi="Arial" w:cs="Arial"/>
          <w:color w:val="252525"/>
          <w:shd w:val="clear" w:color="auto" w:fill="FFFFFF"/>
        </w:rPr>
        <w:t xml:space="preserve"> is one of imp. surgery in periodontics , </w:t>
      </w:r>
      <w:r w:rsidRPr="00850F5D">
        <w:rPr>
          <w:rFonts w:ascii="Arial" w:eastAsia="Calibri" w:hAnsi="Arial" w:cs="Arial"/>
          <w:color w:val="252525"/>
          <w:highlight w:val="yellow"/>
          <w:shd w:val="clear" w:color="auto" w:fill="FFFFFF"/>
        </w:rPr>
        <w:t xml:space="preserve">full </w:t>
      </w:r>
      <w:proofErr w:type="spellStart"/>
      <w:r w:rsidRPr="00850F5D">
        <w:rPr>
          <w:rFonts w:ascii="Arial" w:eastAsia="Calibri" w:hAnsi="Arial" w:cs="Arial"/>
          <w:color w:val="252525"/>
          <w:highlight w:val="yellow"/>
          <w:shd w:val="clear" w:color="auto" w:fill="FFFFFF"/>
        </w:rPr>
        <w:t>mucoperiosteal</w:t>
      </w:r>
      <w:proofErr w:type="spellEnd"/>
      <w:r w:rsidRPr="00850F5D">
        <w:rPr>
          <w:rFonts w:ascii="Arial" w:eastAsia="Calibri" w:hAnsi="Arial" w:cs="Arial"/>
          <w:color w:val="252525"/>
          <w:highlight w:val="yellow"/>
          <w:shd w:val="clear" w:color="auto" w:fill="FFFFFF"/>
        </w:rPr>
        <w:t xml:space="preserve"> flap</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deep curettage</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reposition</w:t>
      </w:r>
      <w:r w:rsidRPr="00850F5D">
        <w:rPr>
          <w:rFonts w:ascii="Arial" w:eastAsia="Calibri" w:hAnsi="Arial" w:cs="Arial"/>
          <w:color w:val="252525"/>
          <w:shd w:val="clear" w:color="auto" w:fill="FFFFFF"/>
        </w:rPr>
        <w:t xml:space="preserve"> the gingiva and </w:t>
      </w:r>
      <w:r w:rsidRPr="00850F5D">
        <w:rPr>
          <w:rFonts w:ascii="Arial" w:eastAsia="Calibri" w:hAnsi="Arial" w:cs="Arial"/>
          <w:color w:val="252525"/>
          <w:highlight w:val="yellow"/>
          <w:shd w:val="clear" w:color="auto" w:fill="FFFFFF"/>
        </w:rPr>
        <w:t>cut</w:t>
      </w:r>
      <w:r w:rsidRPr="00850F5D">
        <w:rPr>
          <w:rFonts w:ascii="Arial" w:eastAsia="Calibri" w:hAnsi="Arial" w:cs="Arial"/>
          <w:color w:val="252525"/>
          <w:shd w:val="clear" w:color="auto" w:fill="FFFFFF"/>
        </w:rPr>
        <w:t xml:space="preserve"> the gingiva to specific length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For </w:t>
      </w:r>
      <w:r w:rsidRPr="00850F5D">
        <w:rPr>
          <w:rFonts w:ascii="Arial" w:eastAsia="Calibri" w:hAnsi="Arial" w:cs="Arial"/>
          <w:color w:val="252525"/>
          <w:highlight w:val="yellow"/>
          <w:shd w:val="clear" w:color="auto" w:fill="FFFFFF"/>
        </w:rPr>
        <w:t>premalignant lesion</w:t>
      </w:r>
      <w:r w:rsidRPr="00850F5D">
        <w:rPr>
          <w:rFonts w:ascii="Arial" w:eastAsia="Calibri" w:hAnsi="Arial" w:cs="Arial"/>
          <w:color w:val="252525"/>
          <w:shd w:val="clear" w:color="auto" w:fill="FFFFFF"/>
        </w:rPr>
        <w:t xml:space="preserve"> , </w:t>
      </w:r>
      <w:r w:rsidRPr="00850F5D">
        <w:rPr>
          <w:rFonts w:ascii="Arial" w:eastAsia="Calibri" w:hAnsi="Arial" w:cs="Arial"/>
          <w:color w:val="252525"/>
          <w:highlight w:val="yellow"/>
          <w:shd w:val="clear" w:color="auto" w:fill="FFFFFF"/>
        </w:rPr>
        <w:t>resurfacing or ablation</w:t>
      </w:r>
      <w:r w:rsidRPr="00850F5D">
        <w:rPr>
          <w:rFonts w:ascii="Arial" w:eastAsia="Calibri" w:hAnsi="Arial" w:cs="Arial"/>
          <w:color w:val="252525"/>
          <w:shd w:val="clear" w:color="auto" w:fill="FFFFFF"/>
        </w:rPr>
        <w:t xml:space="preserve"> by the use of specific laser  with decrease the power density ,energy density ,defocused spot size, without  exceeding the Thermal relaxation.</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highlight w:val="yellow"/>
          <w:shd w:val="clear" w:color="auto" w:fill="FFFFFF"/>
        </w:rPr>
        <w:t>TMJ</w:t>
      </w:r>
      <w:r w:rsidRPr="00850F5D">
        <w:rPr>
          <w:rFonts w:ascii="Arial" w:eastAsia="Calibri" w:hAnsi="Arial" w:cs="Arial"/>
          <w:color w:val="252525"/>
          <w:shd w:val="clear" w:color="auto" w:fill="FFFFFF"/>
        </w:rPr>
        <w:t xml:space="preserve"> lesion , </w:t>
      </w:r>
      <w:proofErr w:type="spellStart"/>
      <w:r w:rsidRPr="00850F5D">
        <w:rPr>
          <w:rFonts w:ascii="Arial" w:eastAsia="Calibri" w:hAnsi="Arial" w:cs="Arial"/>
          <w:color w:val="252525"/>
          <w:highlight w:val="yellow"/>
          <w:shd w:val="clear" w:color="auto" w:fill="FFFFFF"/>
        </w:rPr>
        <w:t>diskotomy</w:t>
      </w:r>
      <w:proofErr w:type="spellEnd"/>
      <w:r w:rsidRPr="00850F5D">
        <w:rPr>
          <w:rFonts w:ascii="Arial" w:eastAsia="Calibri" w:hAnsi="Arial" w:cs="Arial"/>
          <w:color w:val="252525"/>
          <w:shd w:val="clear" w:color="auto" w:fill="FFFFFF"/>
        </w:rPr>
        <w:t xml:space="preserve">&gt;&gt; remove the disk .. </w:t>
      </w:r>
      <w:proofErr w:type="spellStart"/>
      <w:r w:rsidRPr="00850F5D">
        <w:rPr>
          <w:rFonts w:ascii="Arial" w:eastAsia="Calibri" w:hAnsi="Arial" w:cs="Arial"/>
          <w:color w:val="252525"/>
          <w:highlight w:val="yellow"/>
          <w:shd w:val="clear" w:color="auto" w:fill="FFFFFF"/>
        </w:rPr>
        <w:t>diskoplasty</w:t>
      </w:r>
      <w:proofErr w:type="spellEnd"/>
      <w:r w:rsidRPr="00850F5D">
        <w:rPr>
          <w:rFonts w:ascii="Arial" w:eastAsia="Calibri" w:hAnsi="Arial" w:cs="Arial"/>
          <w:color w:val="252525"/>
          <w:shd w:val="clear" w:color="auto" w:fill="FFFFFF"/>
        </w:rPr>
        <w:t xml:space="preserve"> &gt;&gt; reshape the disk… </w:t>
      </w:r>
      <w:proofErr w:type="spellStart"/>
      <w:r w:rsidRPr="00850F5D">
        <w:rPr>
          <w:rFonts w:ascii="Arial" w:eastAsia="Calibri" w:hAnsi="Arial" w:cs="Arial"/>
          <w:color w:val="252525"/>
          <w:highlight w:val="yellow"/>
          <w:shd w:val="clear" w:color="auto" w:fill="FFFFFF"/>
        </w:rPr>
        <w:t>synovictomy</w:t>
      </w:r>
      <w:proofErr w:type="spellEnd"/>
      <w:r w:rsidRPr="00850F5D">
        <w:rPr>
          <w:rFonts w:ascii="Arial" w:eastAsia="Calibri" w:hAnsi="Arial" w:cs="Arial"/>
          <w:color w:val="252525"/>
          <w:shd w:val="clear" w:color="auto" w:fill="FFFFFF"/>
        </w:rPr>
        <w:t xml:space="preserve"> &gt;&gt; to remove the synovial membrane posterior attachment contraction.</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We open two incisions one for endoscope with camera and the other for laser.</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Also with </w:t>
      </w:r>
      <w:proofErr w:type="spellStart"/>
      <w:r w:rsidRPr="00850F5D">
        <w:rPr>
          <w:rFonts w:ascii="Arial" w:eastAsia="Calibri" w:hAnsi="Arial" w:cs="Arial"/>
          <w:color w:val="252525"/>
          <w:highlight w:val="yellow"/>
          <w:shd w:val="clear" w:color="auto" w:fill="FFFFFF"/>
        </w:rPr>
        <w:t>mucoseal</w:t>
      </w:r>
      <w:proofErr w:type="spellEnd"/>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proofErr w:type="spellStart"/>
      <w:r w:rsidRPr="00850F5D">
        <w:rPr>
          <w:rFonts w:ascii="Arial" w:eastAsia="Calibri" w:hAnsi="Arial" w:cs="Arial"/>
          <w:color w:val="252525"/>
          <w:highlight w:val="yellow"/>
          <w:shd w:val="clear" w:color="auto" w:fill="FFFFFF"/>
        </w:rPr>
        <w:lastRenderedPageBreak/>
        <w:t>Operculectomy</w:t>
      </w:r>
      <w:proofErr w:type="spellEnd"/>
      <w:r w:rsidRPr="00850F5D">
        <w:rPr>
          <w:rFonts w:ascii="Arial" w:eastAsia="Calibri" w:hAnsi="Arial" w:cs="Arial"/>
          <w:color w:val="252525"/>
          <w:shd w:val="clear" w:color="auto" w:fill="FFFFFF"/>
        </w:rPr>
        <w:t xml:space="preserve"> to excise the operculum </w:t>
      </w:r>
      <w:r w:rsidRPr="00850F5D">
        <w:rPr>
          <w:rFonts w:ascii="Arial" w:eastAsia="Calibri" w:hAnsi="Arial" w:cs="Arial"/>
          <w:color w:val="252525"/>
          <w:highlight w:val="yellow"/>
          <w:shd w:val="clear" w:color="auto" w:fill="FFFFFF"/>
        </w:rPr>
        <w:t xml:space="preserve">one for treatment modalities for </w:t>
      </w:r>
      <w:proofErr w:type="spellStart"/>
      <w:r w:rsidRPr="00850F5D">
        <w:rPr>
          <w:rFonts w:ascii="Arial" w:eastAsia="Calibri" w:hAnsi="Arial" w:cs="Arial"/>
          <w:color w:val="252525"/>
          <w:highlight w:val="yellow"/>
          <w:shd w:val="clear" w:color="auto" w:fill="FFFFFF"/>
        </w:rPr>
        <w:t>pericorinitis</w:t>
      </w:r>
      <w:proofErr w:type="spellEnd"/>
      <w:r w:rsidRPr="00850F5D">
        <w:rPr>
          <w:rFonts w:ascii="Arial" w:eastAsia="Calibri" w:hAnsi="Arial" w:cs="Arial"/>
          <w:color w:val="252525"/>
          <w:shd w:val="clear" w:color="auto" w:fill="FFFFFF"/>
        </w:rPr>
        <w:t xml:space="preserve"> but it always </w:t>
      </w:r>
      <w:r w:rsidRPr="00850F5D">
        <w:rPr>
          <w:rFonts w:ascii="Arial" w:eastAsia="Calibri" w:hAnsi="Arial" w:cs="Arial"/>
          <w:color w:val="252525"/>
          <w:highlight w:val="yellow"/>
          <w:shd w:val="clear" w:color="auto" w:fill="FFFFFF"/>
        </w:rPr>
        <w:t>fail</w:t>
      </w:r>
      <w:r w:rsidRPr="00850F5D">
        <w:rPr>
          <w:rFonts w:ascii="Arial" w:eastAsia="Calibri" w:hAnsi="Arial" w:cs="Arial"/>
          <w:color w:val="252525"/>
          <w:shd w:val="clear" w:color="auto" w:fill="FFFFFF"/>
        </w:rPr>
        <w:t xml:space="preserve"> so the </w:t>
      </w:r>
      <w:r w:rsidRPr="00850F5D">
        <w:rPr>
          <w:rFonts w:ascii="Arial" w:eastAsia="Calibri" w:hAnsi="Arial" w:cs="Arial"/>
          <w:color w:val="252525"/>
          <w:highlight w:val="yellow"/>
          <w:shd w:val="clear" w:color="auto" w:fill="FFFFFF"/>
        </w:rPr>
        <w:t>best treatment is to extract the wisdom</w:t>
      </w:r>
      <w:r w:rsidRPr="00850F5D">
        <w:rPr>
          <w:rFonts w:ascii="Arial" w:eastAsia="Calibri" w:hAnsi="Arial" w:cs="Arial"/>
          <w:color w:val="252525"/>
          <w:shd w:val="clear" w:color="auto" w:fill="FFFFFF"/>
        </w:rPr>
        <w:t xml:space="preserve"> .</w:t>
      </w:r>
    </w:p>
    <w:p w:rsidR="00850F5D" w:rsidRPr="00850F5D" w:rsidRDefault="00850F5D" w:rsidP="00850F5D">
      <w:pPr>
        <w:tabs>
          <w:tab w:val="left" w:pos="4050"/>
        </w:tabs>
        <w:rPr>
          <w:rFonts w:ascii="Arial" w:eastAsia="Calibri" w:hAnsi="Arial" w:cs="Arial"/>
          <w:color w:val="252525"/>
          <w:shd w:val="clear" w:color="auto" w:fill="FFFFFF"/>
        </w:rPr>
      </w:pPr>
      <w:proofErr w:type="spellStart"/>
      <w:r w:rsidRPr="00850F5D">
        <w:rPr>
          <w:rFonts w:ascii="Arial" w:eastAsia="Calibri" w:hAnsi="Arial" w:cs="Arial"/>
          <w:color w:val="252525"/>
          <w:highlight w:val="yellow"/>
          <w:shd w:val="clear" w:color="auto" w:fill="FFFFFF"/>
        </w:rPr>
        <w:t>Epulus</w:t>
      </w:r>
      <w:proofErr w:type="spellEnd"/>
      <w:r w:rsidRPr="00850F5D">
        <w:rPr>
          <w:rFonts w:ascii="Arial" w:eastAsia="Calibri" w:hAnsi="Arial" w:cs="Arial"/>
          <w:color w:val="252525"/>
          <w:highlight w:val="yellow"/>
          <w:shd w:val="clear" w:color="auto" w:fill="FFFFFF"/>
        </w:rPr>
        <w:t xml:space="preserve"> </w:t>
      </w:r>
      <w:proofErr w:type="spellStart"/>
      <w:r w:rsidRPr="00850F5D">
        <w:rPr>
          <w:rFonts w:ascii="Arial" w:eastAsia="Calibri" w:hAnsi="Arial" w:cs="Arial"/>
          <w:color w:val="252525"/>
          <w:highlight w:val="yellow"/>
          <w:shd w:val="clear" w:color="auto" w:fill="FFFFFF"/>
        </w:rPr>
        <w:t>fissuratam</w:t>
      </w:r>
      <w:proofErr w:type="spellEnd"/>
      <w:r w:rsidRPr="00850F5D">
        <w:rPr>
          <w:rFonts w:ascii="Arial" w:eastAsia="Calibri" w:hAnsi="Arial" w:cs="Arial"/>
          <w:color w:val="252525"/>
          <w:shd w:val="clear" w:color="auto" w:fill="FFFFFF"/>
        </w:rPr>
        <w:t xml:space="preserve"> ,the surgical will lead to high expose area that will lead to heal with secondary generation and will be inconvenient for the patient ,so you can cut these fissure and cut them in the same time and it will be more convenient to the patient.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Laser in </w:t>
      </w:r>
      <w:r w:rsidRPr="00850F5D">
        <w:rPr>
          <w:rFonts w:ascii="Arial" w:eastAsia="Calibri" w:hAnsi="Arial" w:cs="Arial"/>
          <w:color w:val="252525"/>
          <w:highlight w:val="yellow"/>
          <w:shd w:val="clear" w:color="auto" w:fill="FFFFFF"/>
        </w:rPr>
        <w:t>dental implant</w:t>
      </w:r>
      <w:r w:rsidRPr="00850F5D">
        <w:rPr>
          <w:rFonts w:ascii="Arial" w:eastAsia="Calibri" w:hAnsi="Arial" w:cs="Arial"/>
          <w:color w:val="252525"/>
          <w:shd w:val="clear" w:color="auto" w:fill="FFFFFF"/>
        </w:rPr>
        <w:t>. we can use it in two main areas.</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First: to treatment </w:t>
      </w:r>
      <w:r w:rsidRPr="00850F5D">
        <w:rPr>
          <w:rFonts w:ascii="Arial" w:eastAsia="Calibri" w:hAnsi="Arial" w:cs="Arial"/>
          <w:color w:val="252525"/>
          <w:highlight w:val="yellow"/>
          <w:shd w:val="clear" w:color="auto" w:fill="FFFFFF"/>
        </w:rPr>
        <w:t>failing implant</w:t>
      </w:r>
      <w:r w:rsidRPr="00850F5D">
        <w:rPr>
          <w:rFonts w:ascii="Arial" w:eastAsia="Calibri" w:hAnsi="Arial" w:cs="Arial"/>
          <w:color w:val="252525"/>
          <w:shd w:val="clear" w:color="auto" w:fill="FFFFFF"/>
        </w:rPr>
        <w:t xml:space="preserve"> by </w:t>
      </w:r>
      <w:r w:rsidRPr="00850F5D">
        <w:rPr>
          <w:rFonts w:ascii="Arial" w:eastAsia="Calibri" w:hAnsi="Arial" w:cs="Arial"/>
          <w:color w:val="252525"/>
          <w:highlight w:val="yellow"/>
          <w:shd w:val="clear" w:color="auto" w:fill="FFFFFF"/>
        </w:rPr>
        <w:t>sterilization</w:t>
      </w:r>
      <w:r w:rsidRPr="00850F5D">
        <w:rPr>
          <w:rFonts w:ascii="Arial" w:eastAsia="Calibri" w:hAnsi="Arial" w:cs="Arial"/>
          <w:color w:val="252525"/>
          <w:shd w:val="clear" w:color="auto" w:fill="FFFFFF"/>
        </w:rPr>
        <w:t xml:space="preserve"> of the implant.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Second : in </w:t>
      </w:r>
      <w:r w:rsidRPr="00850F5D">
        <w:rPr>
          <w:rFonts w:ascii="Arial" w:eastAsia="Calibri" w:hAnsi="Arial" w:cs="Arial"/>
          <w:color w:val="252525"/>
          <w:highlight w:val="yellow"/>
          <w:shd w:val="clear" w:color="auto" w:fill="FFFFFF"/>
        </w:rPr>
        <w:t>second stage implant</w:t>
      </w:r>
      <w:r w:rsidRPr="00850F5D">
        <w:rPr>
          <w:rFonts w:ascii="Arial" w:eastAsia="Calibri" w:hAnsi="Arial" w:cs="Arial"/>
          <w:color w:val="252525"/>
          <w:shd w:val="clear" w:color="auto" w:fill="FFFFFF"/>
        </w:rPr>
        <w:t xml:space="preserve">, </w:t>
      </w:r>
      <w:r w:rsidRPr="00850F5D">
        <w:rPr>
          <w:rFonts w:ascii="Arial" w:eastAsia="Calibri" w:hAnsi="Arial" w:cs="Arial"/>
          <w:color w:val="252525"/>
          <w:highlight w:val="yellow"/>
          <w:shd w:val="clear" w:color="auto" w:fill="FFFFFF"/>
        </w:rPr>
        <w:t>before we put the  gingival former we cut the tissue that cover the implant by laser</w:t>
      </w:r>
      <w:r w:rsidRPr="00850F5D">
        <w:rPr>
          <w:rFonts w:ascii="Arial" w:eastAsia="Calibri" w:hAnsi="Arial" w:cs="Arial"/>
          <w:color w:val="252525"/>
          <w:shd w:val="clear" w:color="auto" w:fill="FFFFFF"/>
        </w:rPr>
        <w:t>.</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Note :two stage implant, we put the implant in the bone then we suture in after two month we tale a radiograph and see if we have </w:t>
      </w:r>
      <w:proofErr w:type="spellStart"/>
      <w:r w:rsidRPr="00850F5D">
        <w:rPr>
          <w:rFonts w:ascii="Arial" w:eastAsia="Calibri" w:hAnsi="Arial" w:cs="Arial"/>
          <w:color w:val="252525"/>
          <w:shd w:val="clear" w:color="auto" w:fill="FFFFFF"/>
        </w:rPr>
        <w:t>osteointegration</w:t>
      </w:r>
      <w:proofErr w:type="spellEnd"/>
      <w:r w:rsidRPr="00850F5D">
        <w:rPr>
          <w:rFonts w:ascii="Arial" w:eastAsia="Calibri" w:hAnsi="Arial" w:cs="Arial"/>
          <w:color w:val="252525"/>
          <w:shd w:val="clear" w:color="auto" w:fill="FFFFFF"/>
        </w:rPr>
        <w:t xml:space="preserve"> ,if yes we cut the gingiva and but what we called gingival former to reshape the gingiva.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The laser can affect the lesion and can affect your eye or any tissue or </w:t>
      </w:r>
      <w:r w:rsidRPr="00850F5D">
        <w:rPr>
          <w:rFonts w:ascii="Arial" w:eastAsia="Calibri" w:hAnsi="Arial" w:cs="Arial"/>
          <w:color w:val="252525"/>
          <w:highlight w:val="yellow"/>
          <w:shd w:val="clear" w:color="auto" w:fill="FFFFFF"/>
        </w:rPr>
        <w:t>can stimulate any gases specially Nitrous oxide or nitrogen gases</w:t>
      </w:r>
      <w:r w:rsidRPr="00850F5D">
        <w:rPr>
          <w:rFonts w:ascii="Arial" w:eastAsia="Calibri" w:hAnsi="Arial" w:cs="Arial"/>
          <w:color w:val="252525"/>
          <w:shd w:val="clear" w:color="auto" w:fill="FFFFFF"/>
        </w:rPr>
        <w:t xml:space="preserve"> in order not to stimulate by the laser.</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You have to wear </w:t>
      </w:r>
      <w:r w:rsidRPr="00850F5D">
        <w:rPr>
          <w:rFonts w:ascii="Arial" w:eastAsia="Calibri" w:hAnsi="Arial" w:cs="Arial"/>
          <w:color w:val="252525"/>
          <w:highlight w:val="yellow"/>
          <w:shd w:val="clear" w:color="auto" w:fill="FFFFFF"/>
        </w:rPr>
        <w:t>goggles</w:t>
      </w:r>
      <w:r w:rsidRPr="00850F5D">
        <w:rPr>
          <w:rFonts w:ascii="Arial" w:eastAsia="Calibri" w:hAnsi="Arial" w:cs="Arial"/>
          <w:color w:val="252525"/>
          <w:shd w:val="clear" w:color="auto" w:fill="FFFFFF"/>
        </w:rPr>
        <w:t xml:space="preserve"> or eye glasses to protect your eye .</w:t>
      </w:r>
    </w:p>
    <w:p w:rsidR="00850F5D" w:rsidRPr="00850F5D" w:rsidRDefault="00850F5D" w:rsidP="00850F5D">
      <w:pPr>
        <w:tabs>
          <w:tab w:val="left" w:pos="4050"/>
        </w:tabs>
        <w:rPr>
          <w:rFonts w:ascii="Arial" w:eastAsia="Calibri" w:hAnsi="Arial" w:cs="Arial"/>
          <w:color w:val="252525"/>
          <w:shd w:val="clear" w:color="auto" w:fill="FFFFFF"/>
        </w:rPr>
      </w:pPr>
      <w:r w:rsidRPr="00850F5D">
        <w:rPr>
          <w:rFonts w:ascii="Arial" w:eastAsia="Calibri" w:hAnsi="Arial" w:cs="Arial"/>
          <w:color w:val="252525"/>
          <w:shd w:val="clear" w:color="auto" w:fill="FFFFFF"/>
        </w:rPr>
        <w:t xml:space="preserve">It is better to </w:t>
      </w:r>
      <w:r w:rsidRPr="00850F5D">
        <w:rPr>
          <w:rFonts w:ascii="Arial" w:eastAsia="Calibri" w:hAnsi="Arial" w:cs="Arial"/>
          <w:color w:val="252525"/>
          <w:highlight w:val="yellow"/>
          <w:shd w:val="clear" w:color="auto" w:fill="FFFFFF"/>
        </w:rPr>
        <w:t>specify one operator for the machine</w:t>
      </w:r>
      <w:r w:rsidRPr="00850F5D">
        <w:rPr>
          <w:rFonts w:ascii="Arial" w:eastAsia="Calibri" w:hAnsi="Arial" w:cs="Arial"/>
          <w:color w:val="252525"/>
          <w:shd w:val="clear" w:color="auto" w:fill="FFFFFF"/>
        </w:rPr>
        <w:t xml:space="preserve">. To </w:t>
      </w:r>
      <w:r w:rsidRPr="00850F5D">
        <w:rPr>
          <w:rFonts w:ascii="Arial" w:eastAsia="Calibri" w:hAnsi="Arial" w:cs="Arial"/>
          <w:color w:val="252525"/>
          <w:highlight w:val="yellow"/>
          <w:shd w:val="clear" w:color="auto" w:fill="FFFFFF"/>
        </w:rPr>
        <w:t>minimize the risk</w:t>
      </w:r>
      <w:r w:rsidRPr="00850F5D">
        <w:rPr>
          <w:rFonts w:ascii="Arial" w:eastAsia="Calibri" w:hAnsi="Arial" w:cs="Arial"/>
          <w:color w:val="252525"/>
          <w:shd w:val="clear" w:color="auto" w:fill="FFFFFF"/>
        </w:rPr>
        <w:t xml:space="preserve"> for other and get </w:t>
      </w:r>
      <w:r w:rsidRPr="00850F5D">
        <w:rPr>
          <w:rFonts w:ascii="Arial" w:eastAsia="Calibri" w:hAnsi="Arial" w:cs="Arial"/>
          <w:color w:val="252525"/>
          <w:highlight w:val="yellow"/>
          <w:shd w:val="clear" w:color="auto" w:fill="FFFFFF"/>
        </w:rPr>
        <w:t>more experience</w:t>
      </w:r>
      <w:r w:rsidRPr="00850F5D">
        <w:rPr>
          <w:rFonts w:ascii="Arial" w:eastAsia="Calibri" w:hAnsi="Arial" w:cs="Arial"/>
          <w:color w:val="252525"/>
          <w:shd w:val="clear" w:color="auto" w:fill="FFFFFF"/>
        </w:rPr>
        <w:t>.</w:t>
      </w:r>
    </w:p>
    <w:p w:rsidR="00850F5D" w:rsidRDefault="00850F5D" w:rsidP="00850F5D">
      <w:pPr>
        <w:pStyle w:val="Default"/>
      </w:pPr>
    </w:p>
    <w:p w:rsidR="00850F5D" w:rsidRDefault="00850F5D" w:rsidP="00850F5D">
      <w:pPr>
        <w:pStyle w:val="Default"/>
        <w:rPr>
          <w:sz w:val="28"/>
          <w:szCs w:val="28"/>
        </w:rPr>
      </w:pPr>
      <w:r>
        <w:t xml:space="preserve"> </w:t>
      </w:r>
      <w:r>
        <w:rPr>
          <w:b/>
          <w:bCs/>
          <w:sz w:val="28"/>
          <w:szCs w:val="28"/>
        </w:rPr>
        <w:t>The best management is the PREVENTION of medical emergencies</w:t>
      </w:r>
      <w:r>
        <w:rPr>
          <w:sz w:val="28"/>
          <w:szCs w:val="28"/>
        </w:rPr>
        <w:t xml:space="preserve">; because it’s difficult to deal with medical problems, we have to do our best to prevent their occurrence. </w:t>
      </w:r>
    </w:p>
    <w:p w:rsidR="00850F5D" w:rsidRDefault="00850F5D" w:rsidP="00850F5D">
      <w:pPr>
        <w:pStyle w:val="Default"/>
        <w:spacing w:after="60"/>
        <w:rPr>
          <w:sz w:val="28"/>
          <w:szCs w:val="28"/>
        </w:rPr>
      </w:pPr>
      <w:r>
        <w:rPr>
          <w:sz w:val="28"/>
          <w:szCs w:val="28"/>
        </w:rPr>
        <w:t xml:space="preserve"> How to prevent? </w:t>
      </w:r>
    </w:p>
    <w:p w:rsidR="00850F5D" w:rsidRDefault="00850F5D" w:rsidP="00850F5D">
      <w:pPr>
        <w:pStyle w:val="Default"/>
        <w:spacing w:after="60"/>
        <w:rPr>
          <w:sz w:val="28"/>
          <w:szCs w:val="28"/>
        </w:rPr>
      </w:pPr>
      <w:r>
        <w:rPr>
          <w:sz w:val="28"/>
          <w:szCs w:val="28"/>
        </w:rPr>
        <w:t xml:space="preserve">1. By identifying the patients who are at risk and assessing the severity. </w:t>
      </w:r>
    </w:p>
    <w:p w:rsidR="00850F5D" w:rsidRDefault="00850F5D" w:rsidP="00850F5D">
      <w:pPr>
        <w:pStyle w:val="Default"/>
        <w:rPr>
          <w:sz w:val="28"/>
          <w:szCs w:val="28"/>
        </w:rPr>
      </w:pPr>
      <w:r>
        <w:rPr>
          <w:sz w:val="28"/>
          <w:szCs w:val="28"/>
        </w:rPr>
        <w:t xml:space="preserve">2. By preparing the patient well, otherwise, you are considered negligent medico-legally. </w:t>
      </w:r>
      <w:r>
        <w:rPr>
          <w:b/>
          <w:bCs/>
          <w:sz w:val="28"/>
          <w:szCs w:val="28"/>
        </w:rPr>
        <w:t xml:space="preserve">The patient has to be prepared in relation to the type of procedure intended to be performed and disease status. </w:t>
      </w:r>
    </w:p>
    <w:p w:rsidR="00850F5D" w:rsidRDefault="00850F5D" w:rsidP="00850F5D">
      <w:pPr>
        <w:pStyle w:val="Default"/>
        <w:rPr>
          <w:sz w:val="28"/>
          <w:szCs w:val="28"/>
        </w:rPr>
      </w:pPr>
    </w:p>
    <w:p w:rsidR="00850F5D" w:rsidRPr="00850F5D" w:rsidRDefault="00850F5D" w:rsidP="00850F5D">
      <w:pPr>
        <w:rPr>
          <w:b/>
          <w:bCs/>
          <w:sz w:val="28"/>
          <w:szCs w:val="28"/>
        </w:rPr>
      </w:pPr>
      <w:r>
        <w:rPr>
          <w:sz w:val="28"/>
          <w:szCs w:val="28"/>
        </w:rPr>
        <w:t xml:space="preserve">You have to take a good history from the patient. </w:t>
      </w:r>
      <w:r>
        <w:rPr>
          <w:b/>
          <w:bCs/>
          <w:sz w:val="28"/>
          <w:szCs w:val="28"/>
        </w:rPr>
        <w:t>Every single part of history could be of medical significance.</w:t>
      </w:r>
    </w:p>
    <w:p w:rsidR="00850F5D" w:rsidRDefault="00850F5D" w:rsidP="00850F5D">
      <w:pPr>
        <w:pStyle w:val="Default"/>
        <w:rPr>
          <w:sz w:val="28"/>
          <w:szCs w:val="28"/>
        </w:rPr>
      </w:pPr>
      <w:r>
        <w:rPr>
          <w:sz w:val="28"/>
          <w:szCs w:val="28"/>
        </w:rPr>
        <w:t xml:space="preserve">A diabetic patient should eat his breakfast and take his medication prior to the dental appointment. Keep in mind that this is </w:t>
      </w:r>
      <w:r>
        <w:rPr>
          <w:b/>
          <w:bCs/>
          <w:sz w:val="28"/>
          <w:szCs w:val="28"/>
        </w:rPr>
        <w:t xml:space="preserve">not </w:t>
      </w:r>
      <w:r>
        <w:rPr>
          <w:sz w:val="28"/>
          <w:szCs w:val="28"/>
        </w:rPr>
        <w:t xml:space="preserve">applicable for all patients; meaning that, this could work in simple extraction cases or </w:t>
      </w:r>
      <w:r>
        <w:rPr>
          <w:b/>
          <w:bCs/>
          <w:sz w:val="28"/>
          <w:szCs w:val="28"/>
        </w:rPr>
        <w:t>any procedure that will not interfere with the normal oral intake</w:t>
      </w:r>
      <w:r>
        <w:rPr>
          <w:sz w:val="28"/>
          <w:szCs w:val="28"/>
        </w:rPr>
        <w:t xml:space="preserve">. In the morning, the patient takes his hypoglycemic drug or long-acting insulin as well as his carbohydrate intake (breakfast), after the extraction procedure, </w:t>
      </w:r>
      <w:r>
        <w:rPr>
          <w:b/>
          <w:bCs/>
          <w:sz w:val="28"/>
          <w:szCs w:val="28"/>
        </w:rPr>
        <w:t xml:space="preserve">the effects of both insulin and </w:t>
      </w:r>
      <w:r>
        <w:rPr>
          <w:b/>
          <w:bCs/>
          <w:sz w:val="28"/>
          <w:szCs w:val="28"/>
        </w:rPr>
        <w:lastRenderedPageBreak/>
        <w:t>carbohydrates are still there, thus no complications will be encountered</w:t>
      </w:r>
      <w:r>
        <w:rPr>
          <w:sz w:val="28"/>
          <w:szCs w:val="28"/>
        </w:rPr>
        <w:t xml:space="preserve">. On the other hand, when performing extensive procedures for a diabetic patient, such as, extraction of 10 teeth, the patient will </w:t>
      </w:r>
      <w:r>
        <w:rPr>
          <w:b/>
          <w:bCs/>
          <w:sz w:val="28"/>
          <w:szCs w:val="28"/>
        </w:rPr>
        <w:t xml:space="preserve">not </w:t>
      </w:r>
      <w:r>
        <w:rPr>
          <w:sz w:val="28"/>
          <w:szCs w:val="28"/>
        </w:rPr>
        <w:t xml:space="preserve">be able to eat well after the procedure </w:t>
      </w:r>
      <w:r>
        <w:rPr>
          <w:rFonts w:ascii="Wingdings" w:hAnsi="Wingdings" w:cs="Wingdings"/>
          <w:sz w:val="28"/>
          <w:szCs w:val="28"/>
        </w:rPr>
        <w:t></w:t>
      </w:r>
      <w:r>
        <w:rPr>
          <w:rFonts w:ascii="Wingdings" w:hAnsi="Wingdings" w:cs="Wingdings"/>
          <w:sz w:val="28"/>
          <w:szCs w:val="28"/>
        </w:rPr>
        <w:t></w:t>
      </w:r>
      <w:r>
        <w:rPr>
          <w:b/>
          <w:bCs/>
          <w:sz w:val="28"/>
          <w:szCs w:val="28"/>
        </w:rPr>
        <w:t xml:space="preserve">no carbohydrate intake, BUT the hypoglycemic drug/insulin is still acting! </w:t>
      </w:r>
      <w:r>
        <w:rPr>
          <w:rFonts w:ascii="Wingdings" w:hAnsi="Wingdings" w:cs="Wingdings"/>
          <w:sz w:val="28"/>
          <w:szCs w:val="28"/>
        </w:rPr>
        <w:t></w:t>
      </w:r>
      <w:r>
        <w:rPr>
          <w:rFonts w:ascii="Wingdings" w:hAnsi="Wingdings" w:cs="Wingdings"/>
          <w:sz w:val="28"/>
          <w:szCs w:val="28"/>
        </w:rPr>
        <w:t></w:t>
      </w:r>
      <w:r>
        <w:rPr>
          <w:b/>
          <w:bCs/>
          <w:sz w:val="28"/>
          <w:szCs w:val="28"/>
        </w:rPr>
        <w:t xml:space="preserve">In the evening, the patient will become hypoglycemic. </w:t>
      </w:r>
    </w:p>
    <w:p w:rsidR="00850F5D" w:rsidRDefault="00850F5D" w:rsidP="00850F5D">
      <w:pPr>
        <w:pStyle w:val="Default"/>
        <w:rPr>
          <w:sz w:val="28"/>
          <w:szCs w:val="28"/>
        </w:rPr>
      </w:pPr>
      <w:r>
        <w:rPr>
          <w:b/>
          <w:bCs/>
          <w:sz w:val="28"/>
          <w:szCs w:val="28"/>
        </w:rPr>
        <w:t xml:space="preserve">Local/General anesthesia should never be administered UNLESS the patient is in a SUPINE POSITION. </w:t>
      </w:r>
      <w:r>
        <w:rPr>
          <w:sz w:val="28"/>
          <w:szCs w:val="28"/>
        </w:rPr>
        <w:t>This position allows the blood to reach the brain even if there is</w:t>
      </w:r>
      <w:r w:rsidRPr="00850F5D">
        <w:rPr>
          <w:sz w:val="28"/>
          <w:szCs w:val="28"/>
        </w:rPr>
        <w:t xml:space="preserve"> </w:t>
      </w:r>
      <w:r>
        <w:rPr>
          <w:sz w:val="28"/>
          <w:szCs w:val="28"/>
        </w:rPr>
        <w:t xml:space="preserve">pooling of blood in the skeletal muscles, thus, minimizing the incidence of medical emergencies, particularly the </w:t>
      </w:r>
      <w:r>
        <w:rPr>
          <w:b/>
          <w:bCs/>
          <w:i/>
          <w:iCs/>
          <w:sz w:val="28"/>
          <w:szCs w:val="28"/>
        </w:rPr>
        <w:t xml:space="preserve">vasovagal syncope; simple faint. </w:t>
      </w:r>
    </w:p>
    <w:p w:rsidR="00B33D66" w:rsidRDefault="00B33D66" w:rsidP="00B33D66">
      <w:pPr>
        <w:pStyle w:val="Default"/>
      </w:pPr>
    </w:p>
    <w:p w:rsidR="00B33D66" w:rsidRDefault="00B33D66" w:rsidP="00B33D66">
      <w:pPr>
        <w:pStyle w:val="Default"/>
        <w:spacing w:after="79"/>
        <w:rPr>
          <w:sz w:val="28"/>
          <w:szCs w:val="28"/>
        </w:rPr>
      </w:pPr>
      <w:r>
        <w:rPr>
          <w:sz w:val="28"/>
          <w:szCs w:val="28"/>
        </w:rPr>
        <w:t xml:space="preserve">NO oxygenated blood reaching the brain for more than 5 minutes </w:t>
      </w:r>
      <w:r>
        <w:rPr>
          <w:rFonts w:ascii="Wingdings" w:hAnsi="Wingdings" w:cs="Wingdings"/>
          <w:sz w:val="22"/>
          <w:szCs w:val="22"/>
        </w:rPr>
        <w:t></w:t>
      </w:r>
      <w:r>
        <w:rPr>
          <w:rFonts w:ascii="Wingdings" w:hAnsi="Wingdings" w:cs="Wingdings"/>
          <w:sz w:val="22"/>
          <w:szCs w:val="22"/>
        </w:rPr>
        <w:t></w:t>
      </w:r>
      <w:r>
        <w:rPr>
          <w:sz w:val="28"/>
          <w:szCs w:val="28"/>
        </w:rPr>
        <w:t xml:space="preserve">Death. </w:t>
      </w:r>
    </w:p>
    <w:p w:rsidR="00B33D66" w:rsidRDefault="00B33D66" w:rsidP="00B33D66">
      <w:pPr>
        <w:pStyle w:val="Default"/>
        <w:rPr>
          <w:sz w:val="28"/>
          <w:szCs w:val="28"/>
        </w:rPr>
      </w:pPr>
      <w:r>
        <w:rPr>
          <w:sz w:val="28"/>
          <w:szCs w:val="28"/>
        </w:rPr>
        <w:t xml:space="preserve"> The patient should never be left unattended. </w:t>
      </w:r>
    </w:p>
    <w:p w:rsidR="00B33D66" w:rsidRDefault="00B33D66" w:rsidP="00B33D66">
      <w:pPr>
        <w:pStyle w:val="Default"/>
        <w:rPr>
          <w:sz w:val="28"/>
          <w:szCs w:val="28"/>
        </w:rPr>
      </w:pPr>
      <w:r>
        <w:rPr>
          <w:sz w:val="28"/>
          <w:szCs w:val="28"/>
        </w:rPr>
        <w:t xml:space="preserve">Before performing any stressful procedure, </w:t>
      </w:r>
      <w:r>
        <w:rPr>
          <w:b/>
          <w:bCs/>
          <w:sz w:val="28"/>
          <w:szCs w:val="28"/>
        </w:rPr>
        <w:t xml:space="preserve">a medical emergency kit </w:t>
      </w:r>
      <w:r>
        <w:rPr>
          <w:sz w:val="28"/>
          <w:szCs w:val="28"/>
        </w:rPr>
        <w:t xml:space="preserve">should be present, which contains: oral and nasal airways, clear face-masks, large suction tips, IV cannula, IV fluids and variety of drugs: </w:t>
      </w:r>
    </w:p>
    <w:p w:rsidR="00B33D66" w:rsidRDefault="00B33D66" w:rsidP="00B33D66">
      <w:pPr>
        <w:pStyle w:val="Default"/>
        <w:spacing w:after="40"/>
        <w:rPr>
          <w:sz w:val="28"/>
          <w:szCs w:val="28"/>
        </w:rPr>
      </w:pPr>
      <w:r>
        <w:rPr>
          <w:sz w:val="28"/>
          <w:szCs w:val="28"/>
        </w:rPr>
        <w:t xml:space="preserve">- Flumazenil: specific benzodiazepine receptor antagonist. </w:t>
      </w:r>
    </w:p>
    <w:p w:rsidR="00B33D66" w:rsidRDefault="00B33D66" w:rsidP="00B33D66">
      <w:pPr>
        <w:pStyle w:val="Default"/>
        <w:spacing w:after="40"/>
        <w:rPr>
          <w:sz w:val="28"/>
          <w:szCs w:val="28"/>
        </w:rPr>
      </w:pPr>
      <w:r>
        <w:rPr>
          <w:sz w:val="28"/>
          <w:szCs w:val="28"/>
        </w:rPr>
        <w:t xml:space="preserve">- Atropine: reversal of sedative agents </w:t>
      </w:r>
      <w:r>
        <w:rPr>
          <w:rFonts w:ascii="Wingdings" w:hAnsi="Wingdings" w:cs="Wingdings"/>
          <w:sz w:val="28"/>
          <w:szCs w:val="28"/>
        </w:rPr>
        <w:t></w:t>
      </w:r>
      <w:r>
        <w:rPr>
          <w:rFonts w:ascii="Wingdings" w:hAnsi="Wingdings" w:cs="Wingdings"/>
          <w:sz w:val="28"/>
          <w:szCs w:val="28"/>
        </w:rPr>
        <w:t></w:t>
      </w:r>
      <w:r>
        <w:rPr>
          <w:sz w:val="28"/>
          <w:szCs w:val="28"/>
        </w:rPr>
        <w:t>Simple faint cases</w:t>
      </w:r>
      <w:r>
        <w:rPr>
          <w:rFonts w:ascii="Wingdings 2" w:hAnsi="Wingdings 2" w:cs="Wingdings 2"/>
          <w:sz w:val="28"/>
          <w:szCs w:val="28"/>
        </w:rPr>
        <w:t></w:t>
      </w:r>
      <w:r>
        <w:rPr>
          <w:sz w:val="28"/>
          <w:szCs w:val="28"/>
        </w:rPr>
        <w:t xml:space="preserve">. </w:t>
      </w:r>
    </w:p>
    <w:p w:rsidR="00B33D66" w:rsidRDefault="00B33D66" w:rsidP="00B33D66">
      <w:pPr>
        <w:pStyle w:val="Default"/>
        <w:spacing w:after="40"/>
        <w:rPr>
          <w:sz w:val="28"/>
          <w:szCs w:val="28"/>
        </w:rPr>
      </w:pPr>
      <w:r>
        <w:rPr>
          <w:sz w:val="28"/>
          <w:szCs w:val="28"/>
        </w:rPr>
        <w:t xml:space="preserve">- Glucose, which is available in many different forms; unconscious </w:t>
      </w:r>
      <w:proofErr w:type="spellStart"/>
      <w:r>
        <w:rPr>
          <w:sz w:val="28"/>
          <w:szCs w:val="28"/>
        </w:rPr>
        <w:t>patient</w:t>
      </w:r>
      <w:r>
        <w:rPr>
          <w:rFonts w:ascii="Wingdings" w:hAnsi="Wingdings" w:cs="Wingdings"/>
          <w:sz w:val="28"/>
          <w:szCs w:val="28"/>
        </w:rPr>
        <w:t></w:t>
      </w:r>
      <w:r>
        <w:rPr>
          <w:sz w:val="28"/>
          <w:szCs w:val="28"/>
        </w:rPr>
        <w:t>IV</w:t>
      </w:r>
      <w:proofErr w:type="spellEnd"/>
      <w:r>
        <w:rPr>
          <w:sz w:val="28"/>
          <w:szCs w:val="28"/>
        </w:rPr>
        <w:t xml:space="preserve">/IM. </w:t>
      </w:r>
    </w:p>
    <w:p w:rsidR="00B33D66" w:rsidRDefault="00B33D66" w:rsidP="00B33D66">
      <w:pPr>
        <w:pStyle w:val="Default"/>
        <w:spacing w:after="40"/>
        <w:rPr>
          <w:sz w:val="28"/>
          <w:szCs w:val="28"/>
        </w:rPr>
      </w:pPr>
      <w:r>
        <w:rPr>
          <w:sz w:val="28"/>
          <w:szCs w:val="28"/>
        </w:rPr>
        <w:t xml:space="preserve">- </w:t>
      </w:r>
      <w:r>
        <w:rPr>
          <w:b/>
          <w:bCs/>
          <w:sz w:val="28"/>
          <w:szCs w:val="28"/>
        </w:rPr>
        <w:t xml:space="preserve">Adrenaline: the drug of choice for many diseases especially in (1) cardiac arrest, (2) asthma and (3) anaphylactic shock </w:t>
      </w:r>
      <w:r>
        <w:rPr>
          <w:rFonts w:ascii="Wingdings" w:hAnsi="Wingdings" w:cs="Wingdings"/>
          <w:sz w:val="28"/>
          <w:szCs w:val="28"/>
        </w:rPr>
        <w:t></w:t>
      </w:r>
      <w:r>
        <w:rPr>
          <w:rFonts w:ascii="Wingdings" w:hAnsi="Wingdings" w:cs="Wingdings"/>
          <w:sz w:val="28"/>
          <w:szCs w:val="28"/>
        </w:rPr>
        <w:t></w:t>
      </w:r>
      <w:r>
        <w:rPr>
          <w:b/>
          <w:bCs/>
          <w:sz w:val="28"/>
          <w:szCs w:val="28"/>
        </w:rPr>
        <w:t>LIFE-SAVING</w:t>
      </w:r>
      <w:r>
        <w:rPr>
          <w:rFonts w:ascii="Wingdings 2" w:hAnsi="Wingdings 2" w:cs="Wingdings 2"/>
          <w:sz w:val="28"/>
          <w:szCs w:val="28"/>
        </w:rPr>
        <w:t></w:t>
      </w:r>
      <w:r>
        <w:rPr>
          <w:b/>
          <w:bCs/>
          <w:sz w:val="28"/>
          <w:szCs w:val="28"/>
        </w:rPr>
        <w:t xml:space="preserve">. </w:t>
      </w:r>
    </w:p>
    <w:p w:rsidR="00B33D66" w:rsidRDefault="00B33D66" w:rsidP="00B33D66">
      <w:pPr>
        <w:pStyle w:val="Default"/>
        <w:spacing w:after="40"/>
        <w:rPr>
          <w:sz w:val="28"/>
          <w:szCs w:val="28"/>
        </w:rPr>
      </w:pPr>
      <w:r>
        <w:rPr>
          <w:sz w:val="28"/>
          <w:szCs w:val="28"/>
        </w:rPr>
        <w:t xml:space="preserve">- Hydrocortisone </w:t>
      </w:r>
      <w:r>
        <w:rPr>
          <w:rFonts w:ascii="Wingdings" w:hAnsi="Wingdings" w:cs="Wingdings"/>
          <w:sz w:val="28"/>
          <w:szCs w:val="28"/>
        </w:rPr>
        <w:t></w:t>
      </w:r>
      <w:r>
        <w:rPr>
          <w:rFonts w:ascii="Wingdings" w:hAnsi="Wingdings" w:cs="Wingdings"/>
          <w:sz w:val="28"/>
          <w:szCs w:val="28"/>
        </w:rPr>
        <w:t></w:t>
      </w:r>
      <w:r>
        <w:rPr>
          <w:sz w:val="28"/>
          <w:szCs w:val="28"/>
        </w:rPr>
        <w:t>Anaphylactic shock</w:t>
      </w:r>
      <w:r>
        <w:rPr>
          <w:rFonts w:ascii="Wingdings 2" w:hAnsi="Wingdings 2" w:cs="Wingdings 2"/>
          <w:sz w:val="28"/>
          <w:szCs w:val="28"/>
        </w:rPr>
        <w:t></w:t>
      </w:r>
      <w:r>
        <w:rPr>
          <w:sz w:val="28"/>
          <w:szCs w:val="28"/>
        </w:rPr>
        <w:t xml:space="preserve">. </w:t>
      </w:r>
    </w:p>
    <w:p w:rsidR="00B33D66" w:rsidRDefault="00B33D66" w:rsidP="00B33D66">
      <w:pPr>
        <w:pStyle w:val="Default"/>
        <w:spacing w:after="40"/>
        <w:rPr>
          <w:sz w:val="28"/>
          <w:szCs w:val="28"/>
        </w:rPr>
      </w:pPr>
      <w:r>
        <w:rPr>
          <w:sz w:val="28"/>
          <w:szCs w:val="28"/>
        </w:rPr>
        <w:t xml:space="preserve">- Diazepam </w:t>
      </w:r>
    </w:p>
    <w:p w:rsidR="00B33D66" w:rsidRDefault="00B33D66" w:rsidP="00B33D66">
      <w:pPr>
        <w:pStyle w:val="Default"/>
        <w:rPr>
          <w:rFonts w:ascii="Wingdings 2" w:hAnsi="Wingdings 2" w:cs="Wingdings 2"/>
          <w:sz w:val="28"/>
          <w:szCs w:val="28"/>
        </w:rPr>
      </w:pPr>
      <w:r>
        <w:rPr>
          <w:sz w:val="28"/>
          <w:szCs w:val="28"/>
        </w:rPr>
        <w:t xml:space="preserve">- </w:t>
      </w:r>
      <w:proofErr w:type="spellStart"/>
      <w:r>
        <w:rPr>
          <w:sz w:val="28"/>
          <w:szCs w:val="28"/>
        </w:rPr>
        <w:t>Glyceryl</w:t>
      </w:r>
      <w:proofErr w:type="spellEnd"/>
      <w:r>
        <w:rPr>
          <w:sz w:val="28"/>
          <w:szCs w:val="28"/>
        </w:rPr>
        <w:t xml:space="preserve"> </w:t>
      </w:r>
      <w:proofErr w:type="spellStart"/>
      <w:r>
        <w:rPr>
          <w:sz w:val="28"/>
          <w:szCs w:val="28"/>
        </w:rPr>
        <w:t>TriNitrate</w:t>
      </w:r>
      <w:proofErr w:type="spellEnd"/>
      <w:r>
        <w:rPr>
          <w:sz w:val="28"/>
          <w:szCs w:val="28"/>
        </w:rPr>
        <w:t xml:space="preserve"> (GTN)</w:t>
      </w:r>
      <w:r>
        <w:rPr>
          <w:rFonts w:ascii="Wingdings" w:hAnsi="Wingdings" w:cs="Wingdings"/>
          <w:sz w:val="28"/>
          <w:szCs w:val="28"/>
        </w:rPr>
        <w:t></w:t>
      </w:r>
      <w:r>
        <w:rPr>
          <w:rFonts w:ascii="Wingdings" w:hAnsi="Wingdings" w:cs="Wingdings"/>
          <w:sz w:val="28"/>
          <w:szCs w:val="28"/>
        </w:rPr>
        <w:t></w:t>
      </w:r>
      <w:r>
        <w:rPr>
          <w:sz w:val="28"/>
          <w:szCs w:val="28"/>
        </w:rPr>
        <w:t>Angina patients</w:t>
      </w:r>
      <w:r>
        <w:rPr>
          <w:rFonts w:ascii="Wingdings 2" w:hAnsi="Wingdings 2" w:cs="Wingdings 2"/>
          <w:sz w:val="28"/>
          <w:szCs w:val="28"/>
        </w:rPr>
        <w:t></w:t>
      </w:r>
      <w:r>
        <w:rPr>
          <w:rFonts w:ascii="Wingdings 2" w:hAnsi="Wingdings 2" w:cs="Wingdings 2"/>
          <w:sz w:val="28"/>
          <w:szCs w:val="28"/>
        </w:rPr>
        <w:t></w:t>
      </w:r>
    </w:p>
    <w:p w:rsidR="00B33D66" w:rsidRDefault="00B33D66" w:rsidP="00B33D66">
      <w:pPr>
        <w:pStyle w:val="Default"/>
        <w:rPr>
          <w:rFonts w:ascii="Wingdings 2" w:hAnsi="Wingdings 2" w:cs="Wingdings 2"/>
          <w:sz w:val="28"/>
          <w:szCs w:val="28"/>
        </w:rPr>
      </w:pPr>
    </w:p>
    <w:p w:rsidR="00850F5D" w:rsidRDefault="00B33D66" w:rsidP="00B33D66">
      <w:pPr>
        <w:rPr>
          <w:b/>
          <w:bCs/>
          <w:sz w:val="28"/>
          <w:szCs w:val="28"/>
        </w:rPr>
      </w:pPr>
      <w:r>
        <w:rPr>
          <w:b/>
          <w:bCs/>
          <w:sz w:val="28"/>
          <w:szCs w:val="28"/>
        </w:rPr>
        <w:t xml:space="preserve">(Automated external defibrillator (AED) </w:t>
      </w:r>
      <w:r>
        <w:rPr>
          <w:rFonts w:ascii="Wingdings" w:hAnsi="Wingdings" w:cs="Wingdings"/>
        </w:rPr>
        <w:t></w:t>
      </w:r>
      <w:r>
        <w:rPr>
          <w:rFonts w:ascii="Wingdings" w:hAnsi="Wingdings" w:cs="Wingdings"/>
        </w:rPr>
        <w:t></w:t>
      </w:r>
      <w:r>
        <w:rPr>
          <w:b/>
          <w:bCs/>
          <w:sz w:val="28"/>
          <w:szCs w:val="28"/>
        </w:rPr>
        <w:t>The gold standard for treating patients</w:t>
      </w:r>
      <w:r w:rsidRPr="00B33D66">
        <w:rPr>
          <w:b/>
          <w:bCs/>
          <w:sz w:val="28"/>
          <w:szCs w:val="28"/>
        </w:rPr>
        <w:t xml:space="preserve"> </w:t>
      </w:r>
      <w:r>
        <w:rPr>
          <w:b/>
          <w:bCs/>
          <w:sz w:val="28"/>
          <w:szCs w:val="28"/>
        </w:rPr>
        <w:t>with cardiac arrest</w:t>
      </w:r>
      <w:r>
        <w:rPr>
          <w:rFonts w:ascii="Wingdings 2" w:hAnsi="Wingdings 2" w:cs="Wingdings 2"/>
        </w:rPr>
        <w:t></w:t>
      </w:r>
      <w:r>
        <w:rPr>
          <w:b/>
          <w:bCs/>
          <w:sz w:val="28"/>
          <w:szCs w:val="28"/>
        </w:rPr>
        <w:t>.)</w:t>
      </w:r>
    </w:p>
    <w:p w:rsidR="00B33D66" w:rsidRDefault="00B33D66" w:rsidP="00B33D66">
      <w:pPr>
        <w:pStyle w:val="Default"/>
        <w:rPr>
          <w:sz w:val="30"/>
          <w:szCs w:val="30"/>
        </w:rPr>
      </w:pPr>
      <w:r>
        <w:rPr>
          <w:b/>
          <w:bCs/>
          <w:sz w:val="30"/>
          <w:szCs w:val="30"/>
        </w:rPr>
        <w:t xml:space="preserve">COLLAPSE </w:t>
      </w:r>
    </w:p>
    <w:p w:rsidR="00B33D66" w:rsidRDefault="00B33D66" w:rsidP="00B33D66">
      <w:pPr>
        <w:pStyle w:val="Default"/>
        <w:rPr>
          <w:sz w:val="28"/>
          <w:szCs w:val="28"/>
        </w:rPr>
      </w:pPr>
      <w:r>
        <w:rPr>
          <w:b/>
          <w:bCs/>
          <w:sz w:val="28"/>
          <w:szCs w:val="28"/>
        </w:rPr>
        <w:t xml:space="preserve">A sudden, generalized loss of strength without loss of consciousness. </w:t>
      </w:r>
    </w:p>
    <w:p w:rsidR="00B33D66" w:rsidRDefault="00B33D66" w:rsidP="00B33D66">
      <w:pPr>
        <w:pStyle w:val="Default"/>
        <w:spacing w:after="81"/>
        <w:rPr>
          <w:sz w:val="28"/>
          <w:szCs w:val="28"/>
        </w:rPr>
      </w:pPr>
      <w:r>
        <w:rPr>
          <w:sz w:val="28"/>
          <w:szCs w:val="28"/>
        </w:rPr>
        <w:t xml:space="preserve"> Loss of the muscular tone. </w:t>
      </w:r>
    </w:p>
    <w:p w:rsidR="00B33D66" w:rsidRDefault="00B33D66" w:rsidP="00B33D66">
      <w:pPr>
        <w:pStyle w:val="Default"/>
        <w:rPr>
          <w:sz w:val="28"/>
          <w:szCs w:val="28"/>
        </w:rPr>
      </w:pPr>
      <w:r>
        <w:rPr>
          <w:sz w:val="28"/>
          <w:szCs w:val="28"/>
        </w:rPr>
        <w:t xml:space="preserve"> The initial phase of any emergency. </w:t>
      </w:r>
    </w:p>
    <w:p w:rsidR="00B33D66" w:rsidRDefault="00B33D66" w:rsidP="00B33D66">
      <w:pPr>
        <w:pStyle w:val="Default"/>
        <w:rPr>
          <w:sz w:val="28"/>
          <w:szCs w:val="28"/>
        </w:rPr>
      </w:pPr>
    </w:p>
    <w:p w:rsidR="00B33D66" w:rsidRDefault="00B33D66" w:rsidP="00B33D66">
      <w:pPr>
        <w:pStyle w:val="Default"/>
        <w:rPr>
          <w:sz w:val="28"/>
          <w:szCs w:val="28"/>
        </w:rPr>
      </w:pPr>
      <w:r>
        <w:rPr>
          <w:sz w:val="28"/>
          <w:szCs w:val="28"/>
        </w:rPr>
        <w:t xml:space="preserve">It can be followed by a loss of consciousness, which could be as a result of: </w:t>
      </w:r>
    </w:p>
    <w:p w:rsidR="00B33D66" w:rsidRDefault="00B33D66" w:rsidP="00B33D66">
      <w:pPr>
        <w:pStyle w:val="Default"/>
        <w:spacing w:after="67"/>
        <w:rPr>
          <w:sz w:val="28"/>
          <w:szCs w:val="28"/>
        </w:rPr>
      </w:pPr>
      <w:r>
        <w:rPr>
          <w:b/>
          <w:bCs/>
          <w:sz w:val="28"/>
          <w:szCs w:val="28"/>
        </w:rPr>
        <w:t xml:space="preserve">1. Vasovagal syncope = Simple faint. </w:t>
      </w:r>
    </w:p>
    <w:p w:rsidR="00B33D66" w:rsidRDefault="00B33D66" w:rsidP="00B33D66">
      <w:pPr>
        <w:pStyle w:val="Default"/>
        <w:spacing w:after="67"/>
        <w:rPr>
          <w:sz w:val="28"/>
          <w:szCs w:val="28"/>
        </w:rPr>
      </w:pPr>
      <w:r>
        <w:rPr>
          <w:b/>
          <w:bCs/>
          <w:sz w:val="28"/>
          <w:szCs w:val="28"/>
        </w:rPr>
        <w:t xml:space="preserve">2. Diabetes = Hypoglycemia. </w:t>
      </w:r>
    </w:p>
    <w:p w:rsidR="00B33D66" w:rsidRDefault="00B33D66" w:rsidP="00B33D66">
      <w:pPr>
        <w:pStyle w:val="Default"/>
        <w:spacing w:after="67"/>
        <w:rPr>
          <w:sz w:val="28"/>
          <w:szCs w:val="28"/>
        </w:rPr>
      </w:pPr>
      <w:r>
        <w:rPr>
          <w:b/>
          <w:bCs/>
          <w:sz w:val="28"/>
          <w:szCs w:val="28"/>
        </w:rPr>
        <w:t xml:space="preserve">3. Anaphylactic shock. </w:t>
      </w:r>
    </w:p>
    <w:p w:rsidR="00B33D66" w:rsidRDefault="00B33D66" w:rsidP="00B33D66">
      <w:pPr>
        <w:pStyle w:val="Default"/>
        <w:rPr>
          <w:sz w:val="28"/>
          <w:szCs w:val="28"/>
        </w:rPr>
      </w:pPr>
      <w:r>
        <w:rPr>
          <w:b/>
          <w:bCs/>
          <w:sz w:val="28"/>
          <w:szCs w:val="28"/>
        </w:rPr>
        <w:lastRenderedPageBreak/>
        <w:t xml:space="preserve">4. Adrenal crisis. </w:t>
      </w:r>
    </w:p>
    <w:p w:rsidR="00B33D66" w:rsidRDefault="00B33D66" w:rsidP="00B33D66">
      <w:pPr>
        <w:pStyle w:val="Default"/>
        <w:rPr>
          <w:sz w:val="28"/>
          <w:szCs w:val="28"/>
        </w:rPr>
      </w:pPr>
    </w:p>
    <w:p w:rsidR="00B33D66" w:rsidRDefault="00B33D66" w:rsidP="00B33D66">
      <w:pPr>
        <w:pStyle w:val="Default"/>
        <w:rPr>
          <w:sz w:val="28"/>
          <w:szCs w:val="28"/>
        </w:rPr>
      </w:pPr>
      <w:r>
        <w:rPr>
          <w:sz w:val="28"/>
          <w:szCs w:val="28"/>
        </w:rPr>
        <w:t xml:space="preserve">(1-4 are the most common causes of collapse in the dental practice) </w:t>
      </w:r>
    </w:p>
    <w:p w:rsidR="00B33D66" w:rsidRDefault="00B33D66" w:rsidP="00B33D66">
      <w:pPr>
        <w:pStyle w:val="Default"/>
        <w:rPr>
          <w:sz w:val="28"/>
          <w:szCs w:val="28"/>
        </w:rPr>
      </w:pPr>
      <w:r>
        <w:rPr>
          <w:sz w:val="28"/>
          <w:szCs w:val="28"/>
        </w:rPr>
        <w:t>In any emergency; maxillofacial trauma, infections…</w:t>
      </w:r>
      <w:proofErr w:type="spellStart"/>
      <w:r>
        <w:rPr>
          <w:sz w:val="28"/>
          <w:szCs w:val="28"/>
        </w:rPr>
        <w:t>etc</w:t>
      </w:r>
      <w:proofErr w:type="spellEnd"/>
      <w:r>
        <w:rPr>
          <w:sz w:val="28"/>
          <w:szCs w:val="28"/>
        </w:rPr>
        <w:t xml:space="preserve">, you must perform the ABC’s: </w:t>
      </w:r>
    </w:p>
    <w:p w:rsidR="00B33D66" w:rsidRDefault="00B33D66" w:rsidP="00B33D66">
      <w:pPr>
        <w:pStyle w:val="Default"/>
        <w:rPr>
          <w:sz w:val="28"/>
          <w:szCs w:val="28"/>
        </w:rPr>
      </w:pPr>
      <w:r>
        <w:rPr>
          <w:b/>
          <w:bCs/>
          <w:sz w:val="28"/>
          <w:szCs w:val="28"/>
        </w:rPr>
        <w:t xml:space="preserve">A: Airway </w:t>
      </w:r>
    </w:p>
    <w:p w:rsidR="00B33D66" w:rsidRDefault="00B33D66" w:rsidP="00B33D66">
      <w:pPr>
        <w:pStyle w:val="Default"/>
        <w:rPr>
          <w:sz w:val="28"/>
          <w:szCs w:val="28"/>
        </w:rPr>
      </w:pPr>
      <w:r>
        <w:rPr>
          <w:b/>
          <w:bCs/>
          <w:sz w:val="28"/>
          <w:szCs w:val="28"/>
        </w:rPr>
        <w:t xml:space="preserve">B: Breathing </w:t>
      </w:r>
    </w:p>
    <w:p w:rsidR="00B33D66" w:rsidRDefault="00B33D66" w:rsidP="00B33D66">
      <w:pPr>
        <w:pStyle w:val="Default"/>
        <w:rPr>
          <w:sz w:val="28"/>
          <w:szCs w:val="28"/>
        </w:rPr>
      </w:pPr>
      <w:r>
        <w:rPr>
          <w:b/>
          <w:bCs/>
          <w:sz w:val="28"/>
          <w:szCs w:val="28"/>
        </w:rPr>
        <w:t xml:space="preserve">C: Circulation </w:t>
      </w:r>
    </w:p>
    <w:p w:rsidR="00B33D66" w:rsidRDefault="00B33D66" w:rsidP="00B33D66">
      <w:pPr>
        <w:pStyle w:val="Default"/>
        <w:spacing w:after="86"/>
        <w:rPr>
          <w:sz w:val="28"/>
          <w:szCs w:val="28"/>
        </w:rPr>
      </w:pPr>
      <w:r>
        <w:rPr>
          <w:sz w:val="28"/>
          <w:szCs w:val="28"/>
        </w:rPr>
        <w:t xml:space="preserve"> Maintain an </w:t>
      </w:r>
      <w:r>
        <w:rPr>
          <w:b/>
          <w:bCs/>
          <w:sz w:val="28"/>
          <w:szCs w:val="28"/>
        </w:rPr>
        <w:t xml:space="preserve">intact airway </w:t>
      </w:r>
      <w:r>
        <w:rPr>
          <w:sz w:val="28"/>
          <w:szCs w:val="28"/>
        </w:rPr>
        <w:t xml:space="preserve">and the </w:t>
      </w:r>
      <w:r>
        <w:rPr>
          <w:b/>
          <w:bCs/>
          <w:sz w:val="28"/>
          <w:szCs w:val="28"/>
        </w:rPr>
        <w:t>normal breathing and circulation</w:t>
      </w:r>
      <w:r>
        <w:rPr>
          <w:rFonts w:ascii="Wingdings 2" w:hAnsi="Wingdings 2" w:cs="Wingdings 2"/>
          <w:sz w:val="22"/>
          <w:szCs w:val="22"/>
        </w:rPr>
        <w:t></w:t>
      </w:r>
      <w:r>
        <w:rPr>
          <w:sz w:val="28"/>
          <w:szCs w:val="28"/>
        </w:rPr>
        <w:t xml:space="preserve">. </w:t>
      </w:r>
    </w:p>
    <w:p w:rsidR="00B33D66" w:rsidRPr="00B33D66" w:rsidRDefault="00B33D66" w:rsidP="00B33D66">
      <w:pPr>
        <w:pStyle w:val="Default"/>
        <w:rPr>
          <w:sz w:val="22"/>
          <w:szCs w:val="22"/>
        </w:rPr>
      </w:pPr>
      <w:r>
        <w:rPr>
          <w:sz w:val="28"/>
          <w:szCs w:val="28"/>
        </w:rPr>
        <w:t xml:space="preserve"> </w:t>
      </w:r>
      <w:r>
        <w:rPr>
          <w:b/>
          <w:bCs/>
          <w:sz w:val="28"/>
          <w:szCs w:val="28"/>
        </w:rPr>
        <w:t xml:space="preserve">NOT stable? </w:t>
      </w:r>
      <w:r>
        <w:rPr>
          <w:rFonts w:ascii="Wingdings" w:hAnsi="Wingdings" w:cs="Wingdings"/>
          <w:sz w:val="22"/>
          <w:szCs w:val="22"/>
        </w:rPr>
        <w:t></w:t>
      </w:r>
      <w:r>
        <w:rPr>
          <w:rFonts w:ascii="Wingdings" w:hAnsi="Wingdings" w:cs="Wingdings"/>
          <w:sz w:val="22"/>
          <w:szCs w:val="22"/>
        </w:rPr>
        <w:t></w:t>
      </w:r>
      <w:r>
        <w:rPr>
          <w:b/>
          <w:bCs/>
          <w:sz w:val="28"/>
          <w:szCs w:val="28"/>
        </w:rPr>
        <w:t xml:space="preserve">Support them </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r>
        <w:rPr>
          <w:rFonts w:ascii="Wingdings 2" w:hAnsi="Wingdings 2" w:cs="Wingdings 2"/>
          <w:sz w:val="22"/>
          <w:szCs w:val="22"/>
        </w:rPr>
        <w:t></w:t>
      </w:r>
    </w:p>
    <w:p w:rsidR="00B33D66" w:rsidRDefault="00B33D66" w:rsidP="00B33D66">
      <w:pPr>
        <w:pStyle w:val="Default"/>
        <w:pageBreakBefore/>
        <w:rPr>
          <w:color w:val="auto"/>
          <w:sz w:val="28"/>
          <w:szCs w:val="28"/>
        </w:rPr>
      </w:pPr>
      <w:r>
        <w:rPr>
          <w:color w:val="auto"/>
          <w:sz w:val="28"/>
          <w:szCs w:val="28"/>
        </w:rPr>
        <w:lastRenderedPageBreak/>
        <w:t xml:space="preserve">Example: a patient collapsed in your clinic, his medical history says that he is fit. </w:t>
      </w:r>
    </w:p>
    <w:p w:rsidR="00B33D66" w:rsidRDefault="00B33D66" w:rsidP="00B33D66">
      <w:pPr>
        <w:pStyle w:val="Default"/>
        <w:spacing w:after="84"/>
        <w:rPr>
          <w:color w:val="auto"/>
          <w:sz w:val="28"/>
          <w:szCs w:val="28"/>
        </w:rPr>
      </w:pPr>
      <w:r>
        <w:rPr>
          <w:color w:val="auto"/>
          <w:sz w:val="28"/>
          <w:szCs w:val="28"/>
        </w:rPr>
        <w:t xml:space="preserve"> The first thing that should come to your mind is the </w:t>
      </w:r>
      <w:r>
        <w:rPr>
          <w:b/>
          <w:bCs/>
          <w:i/>
          <w:iCs/>
          <w:color w:val="auto"/>
          <w:sz w:val="28"/>
          <w:szCs w:val="28"/>
        </w:rPr>
        <w:t xml:space="preserve">vasovagal syncope </w:t>
      </w:r>
      <w:r>
        <w:rPr>
          <w:color w:val="auto"/>
          <w:sz w:val="28"/>
          <w:szCs w:val="28"/>
        </w:rPr>
        <w:t xml:space="preserve">(the most common cause of any medical emergency in the dental practice). </w:t>
      </w:r>
      <w:r>
        <w:rPr>
          <w:b/>
          <w:bCs/>
          <w:color w:val="auto"/>
          <w:sz w:val="28"/>
          <w:szCs w:val="28"/>
        </w:rPr>
        <w:t xml:space="preserve">And your management should be placing the patient in a supine position (unless the medical history contraindicate that, e.g. heart failure, severe asthma.) </w:t>
      </w:r>
      <w:r>
        <w:rPr>
          <w:rFonts w:ascii="Wingdings" w:hAnsi="Wingdings" w:cs="Wingdings"/>
          <w:color w:val="auto"/>
          <w:sz w:val="22"/>
          <w:szCs w:val="22"/>
        </w:rPr>
        <w:t></w:t>
      </w:r>
      <w:r>
        <w:rPr>
          <w:rFonts w:ascii="Wingdings" w:hAnsi="Wingdings" w:cs="Wingdings"/>
          <w:color w:val="auto"/>
          <w:sz w:val="22"/>
          <w:szCs w:val="22"/>
        </w:rPr>
        <w:t></w:t>
      </w:r>
      <w:r>
        <w:rPr>
          <w:color w:val="auto"/>
          <w:sz w:val="28"/>
          <w:szCs w:val="28"/>
        </w:rPr>
        <w:t>within minutes the patient should recover</w:t>
      </w:r>
      <w:r>
        <w:rPr>
          <w:rFonts w:ascii="Wingdings 2" w:hAnsi="Wingdings 2" w:cs="Wingdings 2"/>
          <w:color w:val="auto"/>
          <w:sz w:val="22"/>
          <w:szCs w:val="22"/>
        </w:rPr>
        <w:t></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 NO recovery or any improvement </w:t>
      </w:r>
      <w:r>
        <w:rPr>
          <w:rFonts w:ascii="Wingdings" w:hAnsi="Wingdings" w:cs="Wingdings"/>
          <w:color w:val="auto"/>
          <w:sz w:val="22"/>
          <w:szCs w:val="22"/>
        </w:rPr>
        <w:t></w:t>
      </w:r>
      <w:r>
        <w:rPr>
          <w:rFonts w:ascii="Wingdings" w:hAnsi="Wingdings" w:cs="Wingdings"/>
          <w:color w:val="auto"/>
          <w:sz w:val="22"/>
          <w:szCs w:val="22"/>
        </w:rPr>
        <w:t></w:t>
      </w:r>
      <w:r>
        <w:rPr>
          <w:color w:val="auto"/>
          <w:sz w:val="28"/>
          <w:szCs w:val="28"/>
        </w:rPr>
        <w:t xml:space="preserve">Reconsider your diagnosis </w:t>
      </w:r>
      <w:r>
        <w:rPr>
          <w:rFonts w:ascii="Wingdings" w:hAnsi="Wingdings" w:cs="Wingdings"/>
          <w:color w:val="auto"/>
          <w:sz w:val="22"/>
          <w:szCs w:val="22"/>
        </w:rPr>
        <w:t></w:t>
      </w:r>
      <w:r>
        <w:rPr>
          <w:rFonts w:ascii="Wingdings" w:hAnsi="Wingdings" w:cs="Wingdings"/>
          <w:color w:val="auto"/>
          <w:sz w:val="22"/>
          <w:szCs w:val="22"/>
        </w:rPr>
        <w:t></w:t>
      </w:r>
      <w:r>
        <w:rPr>
          <w:b/>
          <w:bCs/>
          <w:i/>
          <w:iCs/>
          <w:color w:val="auto"/>
          <w:sz w:val="28"/>
          <w:szCs w:val="28"/>
        </w:rPr>
        <w:t xml:space="preserve">Hypoglycemia </w:t>
      </w:r>
      <w:r>
        <w:rPr>
          <w:color w:val="auto"/>
          <w:sz w:val="28"/>
          <w:szCs w:val="28"/>
        </w:rPr>
        <w:t xml:space="preserve">(the second most common cause of any medical emergency in the dental practice). </w:t>
      </w:r>
      <w:r>
        <w:rPr>
          <w:rFonts w:ascii="Wingdings" w:hAnsi="Wingdings" w:cs="Wingdings"/>
          <w:color w:val="auto"/>
          <w:sz w:val="28"/>
          <w:szCs w:val="28"/>
        </w:rPr>
        <w:t></w:t>
      </w:r>
      <w:r>
        <w:rPr>
          <w:rFonts w:ascii="Wingdings" w:hAnsi="Wingdings" w:cs="Wingdings"/>
          <w:color w:val="auto"/>
          <w:sz w:val="28"/>
          <w:szCs w:val="28"/>
        </w:rPr>
        <w:t></w:t>
      </w:r>
      <w:proofErr w:type="spellStart"/>
      <w:r>
        <w:rPr>
          <w:b/>
          <w:bCs/>
          <w:color w:val="auto"/>
          <w:sz w:val="28"/>
          <w:szCs w:val="28"/>
        </w:rPr>
        <w:t>Gluco-Chek</w:t>
      </w:r>
      <w:proofErr w:type="spellEnd"/>
      <w:r>
        <w:rPr>
          <w:rFonts w:ascii="Wingdings 2" w:hAnsi="Wingdings 2" w:cs="Wingdings 2"/>
          <w:color w:val="auto"/>
          <w:sz w:val="28"/>
          <w:szCs w:val="28"/>
        </w:rPr>
        <w:t></w:t>
      </w:r>
      <w:r>
        <w:rPr>
          <w:b/>
          <w:bCs/>
          <w:color w:val="auto"/>
          <w:sz w:val="28"/>
          <w:szCs w:val="28"/>
        </w:rPr>
        <w:t xml:space="preserve">. </w:t>
      </w:r>
    </w:p>
    <w:p w:rsidR="00B33D66" w:rsidRDefault="00B33D66" w:rsidP="00B33D66">
      <w:pPr>
        <w:pStyle w:val="Default"/>
        <w:rPr>
          <w:color w:val="auto"/>
          <w:sz w:val="28"/>
          <w:szCs w:val="28"/>
        </w:rPr>
      </w:pPr>
    </w:p>
    <w:p w:rsidR="00B33D66" w:rsidRDefault="00B33D66" w:rsidP="00B33D66">
      <w:pPr>
        <w:pStyle w:val="Default"/>
        <w:spacing w:after="40"/>
        <w:rPr>
          <w:color w:val="auto"/>
          <w:sz w:val="28"/>
          <w:szCs w:val="28"/>
        </w:rPr>
      </w:pPr>
      <w:r>
        <w:rPr>
          <w:color w:val="auto"/>
          <w:sz w:val="28"/>
          <w:szCs w:val="28"/>
        </w:rPr>
        <w:t xml:space="preserve">A. Conscious patient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Sweets </w:t>
      </w:r>
    </w:p>
    <w:p w:rsidR="00B33D66" w:rsidRDefault="00B33D66" w:rsidP="00B33D66">
      <w:pPr>
        <w:pStyle w:val="Default"/>
        <w:rPr>
          <w:color w:val="auto"/>
          <w:sz w:val="28"/>
          <w:szCs w:val="28"/>
        </w:rPr>
      </w:pPr>
      <w:r>
        <w:rPr>
          <w:color w:val="auto"/>
          <w:sz w:val="28"/>
          <w:szCs w:val="28"/>
        </w:rPr>
        <w:t xml:space="preserve">B. Unconscious patient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IV Dextrose or IM Glucagon </w:t>
      </w:r>
    </w:p>
    <w:p w:rsidR="00B33D66" w:rsidRDefault="00B33D66" w:rsidP="00B33D66">
      <w:pPr>
        <w:pStyle w:val="Default"/>
        <w:rPr>
          <w:color w:val="auto"/>
          <w:sz w:val="28"/>
          <w:szCs w:val="28"/>
        </w:rPr>
      </w:pPr>
    </w:p>
    <w:p w:rsidR="00B33D66" w:rsidRPr="00B33D66" w:rsidRDefault="00B33D66" w:rsidP="00B33D66">
      <w:pPr>
        <w:pStyle w:val="Default"/>
        <w:rPr>
          <w:rFonts w:ascii="Calibri" w:hAnsi="Calibri" w:cs="Calibri"/>
          <w:color w:val="auto"/>
          <w:sz w:val="22"/>
          <w:szCs w:val="22"/>
        </w:rPr>
      </w:pPr>
      <w:r>
        <w:rPr>
          <w:b/>
          <w:bCs/>
          <w:color w:val="auto"/>
          <w:sz w:val="28"/>
          <w:szCs w:val="28"/>
        </w:rPr>
        <w:t xml:space="preserve">(Supine position + No signs of improvement </w:t>
      </w:r>
      <w:r>
        <w:rPr>
          <w:rFonts w:ascii="Wingdings" w:hAnsi="Wingdings" w:cs="Wingdings"/>
          <w:color w:val="auto"/>
          <w:sz w:val="22"/>
          <w:szCs w:val="22"/>
        </w:rPr>
        <w:t></w:t>
      </w:r>
      <w:r>
        <w:rPr>
          <w:rFonts w:ascii="Wingdings" w:hAnsi="Wingdings" w:cs="Wingdings"/>
          <w:color w:val="auto"/>
          <w:sz w:val="22"/>
          <w:szCs w:val="22"/>
        </w:rPr>
        <w:t></w:t>
      </w:r>
      <w:r>
        <w:rPr>
          <w:b/>
          <w:bCs/>
          <w:color w:val="auto"/>
          <w:sz w:val="28"/>
          <w:szCs w:val="28"/>
        </w:rPr>
        <w:t>the cause is NOT vasovagal syncope.)</w:t>
      </w:r>
      <w:r>
        <w:rPr>
          <w:rFonts w:ascii="Calibri" w:hAnsi="Calibri" w:cs="Calibri"/>
          <w:color w:val="auto"/>
          <w:sz w:val="22"/>
          <w:szCs w:val="22"/>
        </w:rPr>
        <w:t xml:space="preserve"> </w:t>
      </w:r>
    </w:p>
    <w:p w:rsidR="00B33D66" w:rsidRDefault="00B33D66" w:rsidP="00B33D66">
      <w:pPr>
        <w:pStyle w:val="Default"/>
        <w:pageBreakBefore/>
        <w:rPr>
          <w:color w:val="auto"/>
        </w:rPr>
      </w:pPr>
    </w:p>
    <w:p w:rsidR="00B33D66" w:rsidRDefault="00B33D66" w:rsidP="00B33D66">
      <w:pPr>
        <w:pStyle w:val="Default"/>
        <w:rPr>
          <w:color w:val="auto"/>
          <w:sz w:val="28"/>
          <w:szCs w:val="28"/>
        </w:rPr>
      </w:pPr>
      <w:r>
        <w:rPr>
          <w:color w:val="auto"/>
          <w:sz w:val="28"/>
          <w:szCs w:val="28"/>
        </w:rPr>
        <w:t xml:space="preserve"> The patient is not hypoglycemic; normal blood glucose levels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then it is either </w:t>
      </w:r>
      <w:r>
        <w:rPr>
          <w:b/>
          <w:bCs/>
          <w:i/>
          <w:iCs/>
          <w:color w:val="auto"/>
          <w:sz w:val="28"/>
          <w:szCs w:val="28"/>
        </w:rPr>
        <w:t xml:space="preserve">adrenal crisis or anaphylactic shock </w:t>
      </w:r>
      <w:r>
        <w:rPr>
          <w:color w:val="auto"/>
          <w:sz w:val="28"/>
          <w:szCs w:val="28"/>
        </w:rPr>
        <w:t xml:space="preserve">(each one of the two has its specific features which will indicate the diagnosis.)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How to approach a patient with a medical emergency? </w:t>
      </w:r>
    </w:p>
    <w:p w:rsidR="00B33D66" w:rsidRDefault="00B33D66" w:rsidP="00B33D66">
      <w:pPr>
        <w:pStyle w:val="Default"/>
        <w:spacing w:after="62"/>
        <w:rPr>
          <w:color w:val="auto"/>
          <w:sz w:val="28"/>
          <w:szCs w:val="28"/>
        </w:rPr>
      </w:pPr>
      <w:r>
        <w:rPr>
          <w:b/>
          <w:bCs/>
          <w:color w:val="auto"/>
          <w:sz w:val="28"/>
          <w:szCs w:val="28"/>
        </w:rPr>
        <w:t xml:space="preserve">1. </w:t>
      </w:r>
      <w:r>
        <w:rPr>
          <w:color w:val="auto"/>
          <w:sz w:val="28"/>
          <w:szCs w:val="28"/>
        </w:rPr>
        <w:t xml:space="preserve">Check the </w:t>
      </w:r>
      <w:r>
        <w:rPr>
          <w:b/>
          <w:bCs/>
          <w:color w:val="auto"/>
          <w:sz w:val="28"/>
          <w:szCs w:val="28"/>
        </w:rPr>
        <w:t xml:space="preserve">vital signs; </w:t>
      </w:r>
      <w:r>
        <w:rPr>
          <w:color w:val="auto"/>
          <w:sz w:val="28"/>
          <w:szCs w:val="28"/>
        </w:rPr>
        <w:t xml:space="preserve">pulse, blood pressure, respiration and temperature. </w:t>
      </w:r>
    </w:p>
    <w:p w:rsidR="00B33D66" w:rsidRDefault="00B33D66" w:rsidP="00B33D66">
      <w:pPr>
        <w:pStyle w:val="Default"/>
        <w:rPr>
          <w:color w:val="auto"/>
          <w:sz w:val="28"/>
          <w:szCs w:val="28"/>
        </w:rPr>
      </w:pPr>
      <w:r>
        <w:rPr>
          <w:b/>
          <w:bCs/>
          <w:color w:val="auto"/>
          <w:sz w:val="28"/>
          <w:szCs w:val="28"/>
        </w:rPr>
        <w:t xml:space="preserve">2. </w:t>
      </w:r>
      <w:r>
        <w:rPr>
          <w:color w:val="auto"/>
          <w:sz w:val="28"/>
          <w:szCs w:val="28"/>
        </w:rPr>
        <w:t xml:space="preserve">When all the vital signs check normal, progress to identifying the etiology of emergency. If one or more of the vital signs are not normal, you must support them. </w:t>
      </w:r>
      <w:r>
        <w:rPr>
          <w:b/>
          <w:bCs/>
          <w:color w:val="auto"/>
          <w:sz w:val="28"/>
          <w:szCs w:val="28"/>
        </w:rPr>
        <w:t xml:space="preserve">ABC’s have to be supported and stabilized first, only then you may proceed to the identification of the etiology; because they are far more important in saving the patient’s life! </w:t>
      </w:r>
    </w:p>
    <w:p w:rsidR="00B33D66" w:rsidRDefault="00B33D66" w:rsidP="00B33D66">
      <w:pPr>
        <w:pStyle w:val="Default"/>
        <w:rPr>
          <w:color w:val="auto"/>
          <w:sz w:val="28"/>
          <w:szCs w:val="28"/>
        </w:rPr>
      </w:pPr>
    </w:p>
    <w:p w:rsidR="00B33D66" w:rsidRDefault="00B33D66" w:rsidP="00B33D66">
      <w:pPr>
        <w:pStyle w:val="Default"/>
        <w:rPr>
          <w:color w:val="auto"/>
          <w:sz w:val="30"/>
          <w:szCs w:val="30"/>
        </w:rPr>
      </w:pPr>
      <w:r>
        <w:rPr>
          <w:b/>
          <w:bCs/>
          <w:color w:val="auto"/>
          <w:sz w:val="30"/>
          <w:szCs w:val="30"/>
        </w:rPr>
        <w:t xml:space="preserve">VASOVAGAL SYNCOPE (SIMPLE FAINTING) </w:t>
      </w:r>
    </w:p>
    <w:p w:rsidR="00B33D66" w:rsidRDefault="00B33D66" w:rsidP="00B33D66">
      <w:pPr>
        <w:pStyle w:val="Default"/>
        <w:rPr>
          <w:color w:val="auto"/>
          <w:sz w:val="28"/>
          <w:szCs w:val="28"/>
        </w:rPr>
      </w:pPr>
      <w:r>
        <w:rPr>
          <w:b/>
          <w:bCs/>
          <w:color w:val="auto"/>
          <w:sz w:val="28"/>
          <w:szCs w:val="28"/>
        </w:rPr>
        <w:t xml:space="preserve">Most of the vasovagal attacks are </w:t>
      </w:r>
      <w:proofErr w:type="spellStart"/>
      <w:r>
        <w:rPr>
          <w:b/>
          <w:bCs/>
          <w:color w:val="auto"/>
          <w:sz w:val="28"/>
          <w:szCs w:val="28"/>
        </w:rPr>
        <w:t>neurally</w:t>
      </w:r>
      <w:proofErr w:type="spellEnd"/>
      <w:r>
        <w:rPr>
          <w:b/>
          <w:bCs/>
          <w:color w:val="auto"/>
          <w:sz w:val="28"/>
          <w:szCs w:val="28"/>
        </w:rPr>
        <w:t xml:space="preserve">-mediated; caused by neural excitation which could be due to stress or phobia. </w:t>
      </w:r>
      <w:r>
        <w:rPr>
          <w:color w:val="auto"/>
          <w:sz w:val="28"/>
          <w:szCs w:val="28"/>
        </w:rPr>
        <w:t xml:space="preserve">Phobia from a specific stimulus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sympathetic action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vasoconstriction + decreased blood pressure. </w:t>
      </w:r>
    </w:p>
    <w:p w:rsidR="00B33D66" w:rsidRDefault="00B33D66" w:rsidP="00B33D66">
      <w:pPr>
        <w:pStyle w:val="Default"/>
        <w:rPr>
          <w:color w:val="auto"/>
          <w:sz w:val="28"/>
          <w:szCs w:val="28"/>
        </w:rPr>
      </w:pPr>
      <w:r>
        <w:rPr>
          <w:color w:val="auto"/>
          <w:sz w:val="28"/>
          <w:szCs w:val="28"/>
        </w:rPr>
        <w:t xml:space="preserve">It may be caused by a </w:t>
      </w:r>
      <w:r>
        <w:rPr>
          <w:b/>
          <w:bCs/>
          <w:color w:val="auto"/>
          <w:sz w:val="28"/>
          <w:szCs w:val="28"/>
        </w:rPr>
        <w:t>vascular problem</w:t>
      </w:r>
      <w:r>
        <w:rPr>
          <w:color w:val="auto"/>
          <w:sz w:val="28"/>
          <w:szCs w:val="28"/>
        </w:rPr>
        <w:t xml:space="preserve">, e.g. hypotension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Pale mucosa (white tongue and pale skin) + the patient is cold and sweaty + </w:t>
      </w:r>
      <w:r>
        <w:rPr>
          <w:b/>
          <w:bCs/>
          <w:color w:val="auto"/>
          <w:sz w:val="28"/>
          <w:szCs w:val="28"/>
        </w:rPr>
        <w:t xml:space="preserve">tachycardia; to compensate for the sudden drop in the blood pressure. </w:t>
      </w:r>
    </w:p>
    <w:p w:rsidR="00B33D66" w:rsidRDefault="00B33D66" w:rsidP="00B33D66">
      <w:pPr>
        <w:pStyle w:val="Default"/>
        <w:spacing w:after="89"/>
        <w:rPr>
          <w:color w:val="auto"/>
          <w:sz w:val="28"/>
          <w:szCs w:val="28"/>
        </w:rPr>
      </w:pPr>
      <w:r>
        <w:rPr>
          <w:color w:val="auto"/>
          <w:sz w:val="28"/>
          <w:szCs w:val="28"/>
        </w:rPr>
        <w:t xml:space="preserve"> Treatment of choice: place the patient in a supine position in order to allow the blood to reach the brain and to prevent cerebral hypoxia from happening. </w:t>
      </w:r>
    </w:p>
    <w:p w:rsidR="00B33D66" w:rsidRDefault="00B33D66" w:rsidP="00B33D66">
      <w:pPr>
        <w:pStyle w:val="Default"/>
        <w:spacing w:after="89"/>
        <w:rPr>
          <w:color w:val="auto"/>
          <w:sz w:val="28"/>
          <w:szCs w:val="28"/>
        </w:rPr>
      </w:pPr>
      <w:r>
        <w:rPr>
          <w:color w:val="auto"/>
          <w:sz w:val="28"/>
          <w:szCs w:val="28"/>
        </w:rPr>
        <w:t xml:space="preserve"> </w:t>
      </w:r>
      <w:r>
        <w:rPr>
          <w:b/>
          <w:bCs/>
          <w:color w:val="auto"/>
          <w:sz w:val="28"/>
          <w:szCs w:val="28"/>
        </w:rPr>
        <w:t xml:space="preserve">Most of the patients are conscious unless the patient was not managed then loss of consciousness occurs. </w:t>
      </w:r>
    </w:p>
    <w:p w:rsidR="00B33D66" w:rsidRPr="00B33D66" w:rsidRDefault="00B33D66" w:rsidP="00B33D66">
      <w:pPr>
        <w:pStyle w:val="Default"/>
        <w:rPr>
          <w:color w:val="auto"/>
          <w:sz w:val="28"/>
          <w:szCs w:val="28"/>
        </w:rPr>
      </w:pPr>
      <w:r>
        <w:rPr>
          <w:color w:val="auto"/>
          <w:sz w:val="28"/>
          <w:szCs w:val="28"/>
        </w:rPr>
        <w:t xml:space="preserve"> You, as a dentist, should NOT panic. Follow the general guidelines for the management of medical emergencies. </w:t>
      </w:r>
    </w:p>
    <w:p w:rsidR="00B33D66" w:rsidRDefault="00B33D66" w:rsidP="00B33D66">
      <w:pPr>
        <w:pStyle w:val="Default"/>
        <w:pageBreakBefore/>
        <w:rPr>
          <w:color w:val="auto"/>
          <w:sz w:val="30"/>
          <w:szCs w:val="30"/>
        </w:rPr>
      </w:pPr>
      <w:r>
        <w:rPr>
          <w:b/>
          <w:bCs/>
          <w:color w:val="auto"/>
          <w:sz w:val="30"/>
          <w:szCs w:val="30"/>
        </w:rPr>
        <w:lastRenderedPageBreak/>
        <w:t xml:space="preserve">ANAPHYLACTIC SHOCK </w:t>
      </w:r>
    </w:p>
    <w:p w:rsidR="00B33D66" w:rsidRDefault="00B33D66" w:rsidP="00B33D66">
      <w:pPr>
        <w:pStyle w:val="Default"/>
        <w:rPr>
          <w:color w:val="auto"/>
          <w:sz w:val="28"/>
          <w:szCs w:val="28"/>
        </w:rPr>
      </w:pPr>
      <w:r>
        <w:rPr>
          <w:color w:val="auto"/>
          <w:sz w:val="28"/>
          <w:szCs w:val="28"/>
        </w:rPr>
        <w:t>A reaction between an antigen (allergen) and an antibody (</w:t>
      </w:r>
      <w:proofErr w:type="spellStart"/>
      <w:r>
        <w:rPr>
          <w:b/>
          <w:bCs/>
          <w:color w:val="auto"/>
          <w:sz w:val="28"/>
          <w:szCs w:val="28"/>
        </w:rPr>
        <w:t>IgE</w:t>
      </w:r>
      <w:proofErr w:type="spellEnd"/>
      <w:r>
        <w:rPr>
          <w:b/>
          <w:bCs/>
          <w:color w:val="auto"/>
          <w:sz w:val="28"/>
          <w:szCs w:val="28"/>
        </w:rPr>
        <w:t xml:space="preserve"> </w:t>
      </w:r>
      <w:r>
        <w:rPr>
          <w:color w:val="auto"/>
          <w:sz w:val="28"/>
          <w:szCs w:val="28"/>
        </w:rPr>
        <w:t xml:space="preserve">on mast cells). </w:t>
      </w:r>
      <w:r>
        <w:rPr>
          <w:rFonts w:ascii="Wingdings" w:hAnsi="Wingdings" w:cs="Wingdings"/>
          <w:color w:val="auto"/>
          <w:sz w:val="22"/>
          <w:szCs w:val="22"/>
        </w:rPr>
        <w:t></w:t>
      </w:r>
      <w:r>
        <w:rPr>
          <w:rFonts w:ascii="Wingdings" w:hAnsi="Wingdings" w:cs="Wingdings"/>
          <w:color w:val="auto"/>
          <w:sz w:val="22"/>
          <w:szCs w:val="22"/>
        </w:rPr>
        <w:t></w:t>
      </w:r>
      <w:r>
        <w:rPr>
          <w:color w:val="auto"/>
          <w:sz w:val="28"/>
          <w:szCs w:val="28"/>
        </w:rPr>
        <w:t xml:space="preserve">Degranulation of mast cells </w:t>
      </w:r>
      <w:r>
        <w:rPr>
          <w:rFonts w:ascii="Wingdings" w:hAnsi="Wingdings" w:cs="Wingdings"/>
          <w:color w:val="auto"/>
          <w:sz w:val="22"/>
          <w:szCs w:val="22"/>
        </w:rPr>
        <w:t></w:t>
      </w:r>
      <w:r>
        <w:rPr>
          <w:rFonts w:ascii="Wingdings" w:hAnsi="Wingdings" w:cs="Wingdings"/>
          <w:color w:val="auto"/>
          <w:sz w:val="22"/>
          <w:szCs w:val="22"/>
        </w:rPr>
        <w:t></w:t>
      </w:r>
      <w:r>
        <w:rPr>
          <w:color w:val="auto"/>
          <w:sz w:val="28"/>
          <w:szCs w:val="28"/>
        </w:rPr>
        <w:t xml:space="preserve">release of inflammatory mediators </w:t>
      </w:r>
      <w:r>
        <w:rPr>
          <w:rFonts w:ascii="Wingdings" w:hAnsi="Wingdings" w:cs="Wingdings"/>
          <w:color w:val="auto"/>
          <w:sz w:val="22"/>
          <w:szCs w:val="22"/>
        </w:rPr>
        <w:t></w:t>
      </w:r>
      <w:r>
        <w:rPr>
          <w:rFonts w:ascii="Wingdings" w:hAnsi="Wingdings" w:cs="Wingdings"/>
          <w:color w:val="auto"/>
          <w:sz w:val="22"/>
          <w:szCs w:val="22"/>
        </w:rPr>
        <w:t></w:t>
      </w:r>
      <w:r>
        <w:rPr>
          <w:color w:val="auto"/>
          <w:sz w:val="28"/>
          <w:szCs w:val="28"/>
        </w:rPr>
        <w:t xml:space="preserve">Edema; </w:t>
      </w:r>
      <w:r>
        <w:rPr>
          <w:b/>
          <w:bCs/>
          <w:color w:val="auto"/>
          <w:sz w:val="28"/>
          <w:szCs w:val="28"/>
        </w:rPr>
        <w:t xml:space="preserve">laryngeal edema and constriction. (Very significant!) </w:t>
      </w:r>
    </w:p>
    <w:p w:rsidR="00B33D66" w:rsidRDefault="00B33D66" w:rsidP="00B33D66">
      <w:pPr>
        <w:pStyle w:val="Default"/>
        <w:rPr>
          <w:color w:val="auto"/>
          <w:sz w:val="28"/>
          <w:szCs w:val="28"/>
        </w:rPr>
      </w:pPr>
      <w:r>
        <w:rPr>
          <w:b/>
          <w:bCs/>
          <w:color w:val="auto"/>
          <w:sz w:val="28"/>
          <w:szCs w:val="28"/>
        </w:rPr>
        <w:t xml:space="preserve">Anaphylactic shock = bronchoconstriction (wheezing) + laryngeal edema. </w:t>
      </w:r>
    </w:p>
    <w:p w:rsidR="00B33D66" w:rsidRDefault="00B33D66" w:rsidP="00B33D66">
      <w:pPr>
        <w:pStyle w:val="Default"/>
        <w:spacing w:after="82"/>
        <w:rPr>
          <w:color w:val="auto"/>
          <w:sz w:val="28"/>
          <w:szCs w:val="28"/>
        </w:rPr>
      </w:pPr>
      <w:r>
        <w:rPr>
          <w:color w:val="auto"/>
          <w:sz w:val="28"/>
          <w:szCs w:val="28"/>
        </w:rPr>
        <w:t xml:space="preserve"> </w:t>
      </w:r>
      <w:r>
        <w:rPr>
          <w:b/>
          <w:bCs/>
          <w:color w:val="auto"/>
          <w:sz w:val="28"/>
          <w:szCs w:val="28"/>
        </w:rPr>
        <w:t xml:space="preserve">Type I hypersensitivity reaction. </w:t>
      </w:r>
    </w:p>
    <w:p w:rsidR="00B33D66" w:rsidRDefault="00B33D66" w:rsidP="00B33D66">
      <w:pPr>
        <w:pStyle w:val="Default"/>
        <w:spacing w:after="82"/>
        <w:rPr>
          <w:color w:val="auto"/>
          <w:sz w:val="28"/>
          <w:szCs w:val="28"/>
        </w:rPr>
      </w:pPr>
      <w:r>
        <w:rPr>
          <w:color w:val="auto"/>
          <w:sz w:val="28"/>
          <w:szCs w:val="28"/>
        </w:rPr>
        <w:t xml:space="preserve"> </w:t>
      </w:r>
      <w:r>
        <w:rPr>
          <w:b/>
          <w:bCs/>
          <w:color w:val="auto"/>
          <w:sz w:val="28"/>
          <w:szCs w:val="28"/>
        </w:rPr>
        <w:t xml:space="preserve">The most common antigen in the dental practice is Penicillin. </w:t>
      </w:r>
    </w:p>
    <w:p w:rsidR="00B33D66" w:rsidRDefault="00B33D66" w:rsidP="00B33D66">
      <w:pPr>
        <w:pStyle w:val="Default"/>
        <w:spacing w:after="82"/>
        <w:rPr>
          <w:color w:val="auto"/>
          <w:sz w:val="28"/>
          <w:szCs w:val="28"/>
        </w:rPr>
      </w:pPr>
      <w:r>
        <w:rPr>
          <w:color w:val="auto"/>
          <w:sz w:val="28"/>
          <w:szCs w:val="28"/>
        </w:rPr>
        <w:t xml:space="preserve"> 10% of people allergic to </w:t>
      </w:r>
      <w:proofErr w:type="spellStart"/>
      <w:r>
        <w:rPr>
          <w:color w:val="auto"/>
          <w:sz w:val="28"/>
          <w:szCs w:val="28"/>
        </w:rPr>
        <w:t>Penicillins</w:t>
      </w:r>
      <w:proofErr w:type="spellEnd"/>
      <w:r>
        <w:rPr>
          <w:color w:val="auto"/>
          <w:sz w:val="28"/>
          <w:szCs w:val="28"/>
        </w:rPr>
        <w:t xml:space="preserve"> are allergic to </w:t>
      </w:r>
      <w:proofErr w:type="spellStart"/>
      <w:r>
        <w:rPr>
          <w:color w:val="auto"/>
          <w:sz w:val="28"/>
          <w:szCs w:val="28"/>
        </w:rPr>
        <w:t>Cephalosporins</w:t>
      </w:r>
      <w:proofErr w:type="spellEnd"/>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 2% of people allergic to </w:t>
      </w:r>
      <w:proofErr w:type="spellStart"/>
      <w:r>
        <w:rPr>
          <w:color w:val="auto"/>
          <w:sz w:val="28"/>
          <w:szCs w:val="28"/>
        </w:rPr>
        <w:t>Penicillins</w:t>
      </w:r>
      <w:proofErr w:type="spellEnd"/>
      <w:r>
        <w:rPr>
          <w:color w:val="auto"/>
          <w:sz w:val="28"/>
          <w:szCs w:val="28"/>
        </w:rPr>
        <w:t xml:space="preserve"> are allergic to NSAIDS.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If Cephalexin is the only antibiotic present, should it be given to the patient? </w:t>
      </w:r>
    </w:p>
    <w:p w:rsidR="00B33D66" w:rsidRDefault="00B33D66" w:rsidP="00B33D66">
      <w:pPr>
        <w:pStyle w:val="Default"/>
        <w:rPr>
          <w:rFonts w:ascii="Calibri" w:hAnsi="Calibri" w:cs="Calibri"/>
          <w:color w:val="auto"/>
          <w:sz w:val="22"/>
          <w:szCs w:val="22"/>
        </w:rPr>
      </w:pPr>
      <w:r>
        <w:rPr>
          <w:color w:val="auto"/>
          <w:sz w:val="28"/>
          <w:szCs w:val="28"/>
        </w:rPr>
        <w:t xml:space="preserve">Yes, you can give it to the patient although there’s a cross hypersensitivity reaction, this is considered a malpractice, but you can justify such an action only if the patient’s history suggests that his allergy is </w:t>
      </w:r>
      <w:r>
        <w:rPr>
          <w:b/>
          <w:bCs/>
          <w:color w:val="auto"/>
          <w:sz w:val="28"/>
          <w:szCs w:val="28"/>
        </w:rPr>
        <w:t xml:space="preserve">mild, </w:t>
      </w:r>
      <w:r>
        <w:rPr>
          <w:color w:val="auto"/>
          <w:sz w:val="28"/>
          <w:szCs w:val="28"/>
        </w:rPr>
        <w:t xml:space="preserve">then the likelihood of developing an anaphylactic shock after taking Cephalexin is low. On the other hand, a patient with a history of </w:t>
      </w:r>
      <w:r>
        <w:rPr>
          <w:b/>
          <w:bCs/>
          <w:color w:val="auto"/>
          <w:sz w:val="28"/>
          <w:szCs w:val="28"/>
        </w:rPr>
        <w:t xml:space="preserve">severe </w:t>
      </w:r>
      <w:r>
        <w:rPr>
          <w:color w:val="auto"/>
          <w:sz w:val="28"/>
          <w:szCs w:val="28"/>
        </w:rPr>
        <w:t>anaphylactic shock, should NOT be given Cephalexin.</w:t>
      </w:r>
      <w:r>
        <w:rPr>
          <w:rFonts w:ascii="Calibri" w:hAnsi="Calibri" w:cs="Calibri"/>
          <w:color w:val="auto"/>
          <w:sz w:val="22"/>
          <w:szCs w:val="22"/>
        </w:rPr>
        <w:t xml:space="preserve"> </w:t>
      </w:r>
    </w:p>
    <w:p w:rsidR="00B33D66" w:rsidRDefault="00B33D66" w:rsidP="00B33D66">
      <w:pPr>
        <w:pStyle w:val="Default"/>
        <w:rPr>
          <w:color w:val="auto"/>
        </w:rPr>
      </w:pPr>
    </w:p>
    <w:p w:rsidR="00B33D66" w:rsidRDefault="00B33D66" w:rsidP="00B33D66">
      <w:pPr>
        <w:pStyle w:val="Default"/>
        <w:pageBreakBefore/>
        <w:rPr>
          <w:color w:val="auto"/>
        </w:rPr>
      </w:pPr>
    </w:p>
    <w:p w:rsidR="00B33D66" w:rsidRDefault="00B33D66" w:rsidP="00B33D66">
      <w:pPr>
        <w:pStyle w:val="Default"/>
        <w:rPr>
          <w:color w:val="auto"/>
          <w:sz w:val="28"/>
          <w:szCs w:val="28"/>
        </w:rPr>
      </w:pPr>
      <w:r>
        <w:rPr>
          <w:color w:val="auto"/>
          <w:sz w:val="28"/>
          <w:szCs w:val="28"/>
        </w:rPr>
        <w:t xml:space="preserve"> You should be careful before prescribing any medication to patients allergic to </w:t>
      </w:r>
      <w:proofErr w:type="spellStart"/>
      <w:r>
        <w:rPr>
          <w:color w:val="auto"/>
          <w:sz w:val="28"/>
          <w:szCs w:val="28"/>
        </w:rPr>
        <w:t>Penicillins</w:t>
      </w:r>
      <w:proofErr w:type="spellEnd"/>
      <w:r>
        <w:rPr>
          <w:color w:val="auto"/>
          <w:sz w:val="28"/>
          <w:szCs w:val="28"/>
        </w:rPr>
        <w:t xml:space="preserve"> or any drug, e.g. </w:t>
      </w:r>
      <w:r>
        <w:rPr>
          <w:b/>
          <w:bCs/>
          <w:color w:val="auto"/>
          <w:sz w:val="28"/>
          <w:szCs w:val="28"/>
        </w:rPr>
        <w:t xml:space="preserve">asthmatic patient </w:t>
      </w:r>
      <w:r>
        <w:rPr>
          <w:rFonts w:ascii="Wingdings" w:hAnsi="Wingdings" w:cs="Wingdings"/>
          <w:color w:val="auto"/>
          <w:sz w:val="22"/>
          <w:szCs w:val="22"/>
        </w:rPr>
        <w:t></w:t>
      </w:r>
      <w:r>
        <w:rPr>
          <w:rFonts w:ascii="Wingdings" w:hAnsi="Wingdings" w:cs="Wingdings"/>
          <w:color w:val="auto"/>
          <w:sz w:val="22"/>
          <w:szCs w:val="22"/>
        </w:rPr>
        <w:t></w:t>
      </w:r>
      <w:r>
        <w:rPr>
          <w:b/>
          <w:bCs/>
          <w:color w:val="auto"/>
          <w:sz w:val="28"/>
          <w:szCs w:val="28"/>
        </w:rPr>
        <w:t xml:space="preserve">high susceptibility to hypersensitivity reactions to medications.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b/>
          <w:bCs/>
          <w:color w:val="auto"/>
          <w:sz w:val="28"/>
          <w:szCs w:val="28"/>
        </w:rPr>
        <w:t xml:space="preserve">The most common drugs involved in hypersensitivity reactions: </w:t>
      </w:r>
    </w:p>
    <w:p w:rsidR="00B33D66" w:rsidRDefault="00B33D66" w:rsidP="00B33D66">
      <w:pPr>
        <w:pStyle w:val="Default"/>
        <w:spacing w:after="67"/>
        <w:rPr>
          <w:color w:val="auto"/>
          <w:sz w:val="28"/>
          <w:szCs w:val="28"/>
        </w:rPr>
      </w:pPr>
      <w:r>
        <w:rPr>
          <w:b/>
          <w:bCs/>
          <w:color w:val="auto"/>
          <w:sz w:val="28"/>
          <w:szCs w:val="28"/>
        </w:rPr>
        <w:t xml:space="preserve">1. </w:t>
      </w:r>
      <w:proofErr w:type="spellStart"/>
      <w:r>
        <w:rPr>
          <w:b/>
          <w:bCs/>
          <w:color w:val="auto"/>
          <w:sz w:val="28"/>
          <w:szCs w:val="28"/>
        </w:rPr>
        <w:t>Penicillins</w:t>
      </w:r>
      <w:proofErr w:type="spellEnd"/>
      <w:r>
        <w:rPr>
          <w:b/>
          <w:bCs/>
          <w:color w:val="auto"/>
          <w:sz w:val="28"/>
          <w:szCs w:val="28"/>
        </w:rPr>
        <w:t xml:space="preserve"> </w:t>
      </w:r>
    </w:p>
    <w:p w:rsidR="00B33D66" w:rsidRDefault="00B33D66" w:rsidP="00B33D66">
      <w:pPr>
        <w:pStyle w:val="Default"/>
        <w:spacing w:after="67"/>
        <w:rPr>
          <w:color w:val="auto"/>
          <w:sz w:val="28"/>
          <w:szCs w:val="28"/>
        </w:rPr>
      </w:pPr>
      <w:r>
        <w:rPr>
          <w:b/>
          <w:bCs/>
          <w:color w:val="auto"/>
          <w:sz w:val="28"/>
          <w:szCs w:val="28"/>
        </w:rPr>
        <w:t xml:space="preserve">2. Muscle relaxants </w:t>
      </w:r>
    </w:p>
    <w:p w:rsidR="00B33D66" w:rsidRDefault="00B33D66" w:rsidP="00B33D66">
      <w:pPr>
        <w:pStyle w:val="Default"/>
        <w:rPr>
          <w:color w:val="auto"/>
          <w:sz w:val="28"/>
          <w:szCs w:val="28"/>
        </w:rPr>
      </w:pPr>
      <w:r>
        <w:rPr>
          <w:b/>
          <w:bCs/>
          <w:color w:val="auto"/>
          <w:sz w:val="28"/>
          <w:szCs w:val="28"/>
        </w:rPr>
        <w:t xml:space="preserve">3. NSAIDS </w:t>
      </w:r>
    </w:p>
    <w:p w:rsidR="00B33D66" w:rsidRDefault="00B33D66" w:rsidP="00B33D66">
      <w:pPr>
        <w:pStyle w:val="Default"/>
        <w:rPr>
          <w:color w:val="auto"/>
          <w:sz w:val="28"/>
          <w:szCs w:val="28"/>
        </w:rPr>
      </w:pPr>
    </w:p>
    <w:p w:rsidR="00B33D66" w:rsidRDefault="00B33D66" w:rsidP="00B33D66">
      <w:pPr>
        <w:pStyle w:val="Default"/>
        <w:spacing w:after="60"/>
        <w:rPr>
          <w:color w:val="auto"/>
          <w:sz w:val="28"/>
          <w:szCs w:val="28"/>
        </w:rPr>
      </w:pPr>
      <w:r>
        <w:rPr>
          <w:color w:val="auto"/>
          <w:sz w:val="28"/>
          <w:szCs w:val="28"/>
        </w:rPr>
        <w:t xml:space="preserve"> Anaphylactic shock could be mild, moderate or severe. </w:t>
      </w:r>
      <w:r>
        <w:rPr>
          <w:b/>
          <w:bCs/>
          <w:color w:val="auto"/>
          <w:sz w:val="28"/>
          <w:szCs w:val="28"/>
        </w:rPr>
        <w:t>The faster the onset of the anaphylactic shock, the more severe it is</w:t>
      </w:r>
      <w:r>
        <w:rPr>
          <w:color w:val="auto"/>
          <w:sz w:val="28"/>
          <w:szCs w:val="28"/>
        </w:rPr>
        <w:t xml:space="preserve">; within seconds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severe and life-threatening, within half an hour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very mild. </w:t>
      </w:r>
    </w:p>
    <w:p w:rsidR="00B33D66" w:rsidRDefault="00B33D66" w:rsidP="00B33D66">
      <w:pPr>
        <w:pStyle w:val="Default"/>
        <w:rPr>
          <w:color w:val="auto"/>
          <w:sz w:val="28"/>
          <w:szCs w:val="28"/>
        </w:rPr>
      </w:pPr>
      <w:r>
        <w:rPr>
          <w:color w:val="auto"/>
          <w:sz w:val="28"/>
          <w:szCs w:val="28"/>
        </w:rPr>
        <w:t xml:space="preserve"> The drug of choice is: </w:t>
      </w:r>
      <w:r>
        <w:rPr>
          <w:b/>
          <w:bCs/>
          <w:color w:val="auto"/>
          <w:sz w:val="28"/>
          <w:szCs w:val="28"/>
        </w:rPr>
        <w:t xml:space="preserve">Epinephrine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Life-saving!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WHY? Because it is a </w:t>
      </w:r>
      <w:r>
        <w:rPr>
          <w:b/>
          <w:bCs/>
          <w:color w:val="auto"/>
          <w:sz w:val="28"/>
          <w:szCs w:val="28"/>
        </w:rPr>
        <w:t>bronchodilator</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HOW? </w:t>
      </w:r>
      <w:r>
        <w:rPr>
          <w:b/>
          <w:bCs/>
          <w:color w:val="auto"/>
          <w:sz w:val="28"/>
          <w:szCs w:val="28"/>
        </w:rPr>
        <w:t xml:space="preserve">IM by using an </w:t>
      </w:r>
      <w:proofErr w:type="spellStart"/>
      <w:r>
        <w:rPr>
          <w:b/>
          <w:bCs/>
          <w:color w:val="auto"/>
          <w:sz w:val="28"/>
          <w:szCs w:val="28"/>
        </w:rPr>
        <w:t>Epi</w:t>
      </w:r>
      <w:proofErr w:type="spellEnd"/>
      <w:r>
        <w:rPr>
          <w:b/>
          <w:bCs/>
          <w:color w:val="auto"/>
          <w:sz w:val="28"/>
          <w:szCs w:val="28"/>
        </w:rPr>
        <w:t xml:space="preserve">-Pen; </w:t>
      </w:r>
      <w:r>
        <w:rPr>
          <w:color w:val="auto"/>
          <w:sz w:val="28"/>
          <w:szCs w:val="28"/>
        </w:rPr>
        <w:t>Epinephrine auto-injector</w:t>
      </w:r>
      <w:r>
        <w:rPr>
          <w:rFonts w:ascii="Wingdings 2" w:hAnsi="Wingdings 2" w:cs="Wingdings 2"/>
          <w:color w:val="auto"/>
          <w:sz w:val="28"/>
          <w:szCs w:val="28"/>
        </w:rPr>
        <w:t></w:t>
      </w:r>
      <w:r>
        <w:rPr>
          <w:b/>
          <w:bCs/>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(Why not IV? It might lead to contraction of the heart muscle leading to a cardiac arrest and IM injections a more easily administered using the </w:t>
      </w:r>
      <w:proofErr w:type="spellStart"/>
      <w:r>
        <w:rPr>
          <w:color w:val="auto"/>
          <w:sz w:val="28"/>
          <w:szCs w:val="28"/>
        </w:rPr>
        <w:t>Epi</w:t>
      </w:r>
      <w:proofErr w:type="spellEnd"/>
      <w:r>
        <w:rPr>
          <w:color w:val="auto"/>
          <w:sz w:val="28"/>
          <w:szCs w:val="28"/>
        </w:rPr>
        <w:t xml:space="preserve">-Pen.) </w:t>
      </w:r>
    </w:p>
    <w:p w:rsidR="00B33D66" w:rsidRDefault="00B33D66" w:rsidP="00B33D66">
      <w:pPr>
        <w:pStyle w:val="Default"/>
        <w:rPr>
          <w:color w:val="auto"/>
          <w:sz w:val="28"/>
          <w:szCs w:val="28"/>
        </w:rPr>
      </w:pPr>
      <w:r>
        <w:rPr>
          <w:color w:val="auto"/>
          <w:sz w:val="28"/>
          <w:szCs w:val="28"/>
        </w:rPr>
        <w:t xml:space="preserve">WHERE? In the </w:t>
      </w:r>
      <w:r>
        <w:rPr>
          <w:b/>
          <w:bCs/>
          <w:color w:val="auto"/>
          <w:sz w:val="28"/>
          <w:szCs w:val="28"/>
        </w:rPr>
        <w:t xml:space="preserve">anterolateral aspect of the thigh </w:t>
      </w:r>
      <w:r>
        <w:rPr>
          <w:rFonts w:ascii="Wingdings" w:hAnsi="Wingdings" w:cs="Wingdings"/>
          <w:color w:val="auto"/>
          <w:sz w:val="28"/>
          <w:szCs w:val="28"/>
        </w:rPr>
        <w:t></w:t>
      </w:r>
      <w:r>
        <w:rPr>
          <w:rFonts w:ascii="Wingdings" w:hAnsi="Wingdings" w:cs="Wingdings"/>
          <w:color w:val="auto"/>
          <w:sz w:val="28"/>
          <w:szCs w:val="28"/>
        </w:rPr>
        <w:t></w:t>
      </w:r>
      <w:proofErr w:type="spellStart"/>
      <w:r>
        <w:rPr>
          <w:b/>
          <w:bCs/>
          <w:i/>
          <w:iCs/>
          <w:color w:val="auto"/>
          <w:sz w:val="28"/>
          <w:szCs w:val="28"/>
        </w:rPr>
        <w:t>Vastus</w:t>
      </w:r>
      <w:proofErr w:type="spellEnd"/>
      <w:r>
        <w:rPr>
          <w:b/>
          <w:bCs/>
          <w:i/>
          <w:iCs/>
          <w:color w:val="auto"/>
          <w:sz w:val="28"/>
          <w:szCs w:val="28"/>
        </w:rPr>
        <w:t xml:space="preserve"> </w:t>
      </w:r>
      <w:proofErr w:type="spellStart"/>
      <w:r>
        <w:rPr>
          <w:b/>
          <w:bCs/>
          <w:i/>
          <w:iCs/>
          <w:color w:val="auto"/>
          <w:sz w:val="28"/>
          <w:szCs w:val="28"/>
        </w:rPr>
        <w:t>Lateralis</w:t>
      </w:r>
      <w:proofErr w:type="spellEnd"/>
      <w:r>
        <w:rPr>
          <w:b/>
          <w:bCs/>
          <w:i/>
          <w:iCs/>
          <w:color w:val="auto"/>
          <w:sz w:val="28"/>
          <w:szCs w:val="28"/>
        </w:rPr>
        <w:t xml:space="preserve"> </w:t>
      </w:r>
      <w:r>
        <w:rPr>
          <w:color w:val="auto"/>
          <w:sz w:val="28"/>
          <w:szCs w:val="28"/>
        </w:rPr>
        <w:t xml:space="preserve">muscle, WHY? Because it is </w:t>
      </w:r>
      <w:r>
        <w:rPr>
          <w:b/>
          <w:bCs/>
          <w:color w:val="auto"/>
          <w:sz w:val="28"/>
          <w:szCs w:val="28"/>
        </w:rPr>
        <w:t>bulky and highly vascularized</w:t>
      </w:r>
      <w:r>
        <w:rPr>
          <w:color w:val="auto"/>
          <w:sz w:val="28"/>
          <w:szCs w:val="28"/>
        </w:rPr>
        <w:t xml:space="preserve">. </w:t>
      </w:r>
    </w:p>
    <w:p w:rsidR="00B33D66" w:rsidRDefault="00B33D66" w:rsidP="00B33D66">
      <w:pPr>
        <w:pStyle w:val="Default"/>
        <w:spacing w:after="84"/>
        <w:rPr>
          <w:color w:val="auto"/>
          <w:sz w:val="28"/>
          <w:szCs w:val="28"/>
        </w:rPr>
      </w:pPr>
      <w:r>
        <w:rPr>
          <w:color w:val="auto"/>
          <w:sz w:val="28"/>
          <w:szCs w:val="28"/>
        </w:rPr>
        <w:t xml:space="preserve"> Give the patient epinephrine, </w:t>
      </w:r>
      <w:r>
        <w:rPr>
          <w:b/>
          <w:bCs/>
          <w:color w:val="auto"/>
          <w:sz w:val="28"/>
          <w:szCs w:val="28"/>
        </w:rPr>
        <w:t>corticosteroids to relieve the laryngeal edema</w:t>
      </w:r>
      <w:r>
        <w:rPr>
          <w:color w:val="auto"/>
          <w:sz w:val="28"/>
          <w:szCs w:val="28"/>
        </w:rPr>
        <w:t xml:space="preserve">, as well as, antihistamines, e.g. </w:t>
      </w:r>
      <w:proofErr w:type="spellStart"/>
      <w:r>
        <w:rPr>
          <w:color w:val="auto"/>
          <w:sz w:val="28"/>
          <w:szCs w:val="28"/>
        </w:rPr>
        <w:t>Chlorphenamine</w:t>
      </w:r>
      <w:proofErr w:type="spellEnd"/>
      <w:r>
        <w:rPr>
          <w:color w:val="auto"/>
          <w:sz w:val="28"/>
          <w:szCs w:val="28"/>
        </w:rPr>
        <w:t xml:space="preserve">. </w:t>
      </w:r>
    </w:p>
    <w:p w:rsidR="00B33D66" w:rsidRDefault="00B33D66" w:rsidP="00B33D66">
      <w:pPr>
        <w:pStyle w:val="Default"/>
        <w:spacing w:after="84"/>
        <w:rPr>
          <w:color w:val="auto"/>
          <w:sz w:val="28"/>
          <w:szCs w:val="28"/>
        </w:rPr>
      </w:pPr>
      <w:r>
        <w:rPr>
          <w:color w:val="auto"/>
          <w:sz w:val="28"/>
          <w:szCs w:val="28"/>
        </w:rPr>
        <w:t xml:space="preserve"> The patient </w:t>
      </w:r>
      <w:r>
        <w:rPr>
          <w:b/>
          <w:bCs/>
          <w:color w:val="auto"/>
          <w:sz w:val="28"/>
          <w:szCs w:val="28"/>
        </w:rPr>
        <w:t>should be admitted to the hospital for at least 24 hours</w:t>
      </w:r>
      <w:r>
        <w:rPr>
          <w:color w:val="auto"/>
          <w:sz w:val="28"/>
          <w:szCs w:val="28"/>
        </w:rPr>
        <w:t xml:space="preserve">; because hepatic recirculation of the drug might occur leading to another anaphylactic shock. </w:t>
      </w:r>
    </w:p>
    <w:p w:rsidR="00B33D66" w:rsidRDefault="00B33D66" w:rsidP="00B33D66">
      <w:pPr>
        <w:pStyle w:val="Default"/>
        <w:spacing w:after="84"/>
        <w:rPr>
          <w:color w:val="auto"/>
          <w:sz w:val="28"/>
          <w:szCs w:val="28"/>
        </w:rPr>
      </w:pPr>
      <w:r>
        <w:rPr>
          <w:color w:val="auto"/>
          <w:sz w:val="28"/>
          <w:szCs w:val="28"/>
        </w:rPr>
        <w:t xml:space="preserve"> As was mentioned, prevention is always better than the cure and taking a good history is a must before any treatment. </w:t>
      </w:r>
    </w:p>
    <w:p w:rsidR="00B33D66" w:rsidRDefault="00B33D66" w:rsidP="00B33D66">
      <w:pPr>
        <w:pStyle w:val="Default"/>
        <w:spacing w:after="84"/>
        <w:rPr>
          <w:color w:val="auto"/>
          <w:sz w:val="28"/>
          <w:szCs w:val="28"/>
        </w:rPr>
      </w:pPr>
      <w:r>
        <w:rPr>
          <w:color w:val="auto"/>
          <w:sz w:val="28"/>
          <w:szCs w:val="28"/>
        </w:rPr>
        <w:t xml:space="preserve"> Patient with risk of allergy </w:t>
      </w: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avoid any contraindicated medications and anything that might induce an anaphylactic shock</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 </w:t>
      </w:r>
      <w:r>
        <w:rPr>
          <w:b/>
          <w:bCs/>
          <w:color w:val="auto"/>
          <w:sz w:val="28"/>
          <w:szCs w:val="28"/>
        </w:rPr>
        <w:t>Anaphylactic shock</w:t>
      </w:r>
      <w:r>
        <w:rPr>
          <w:rFonts w:ascii="Wingdings 2" w:hAnsi="Wingdings 2" w:cs="Wingdings 2"/>
          <w:color w:val="auto"/>
          <w:sz w:val="28"/>
          <w:szCs w:val="28"/>
        </w:rPr>
        <w:t></w:t>
      </w:r>
      <w:r>
        <w:rPr>
          <w:rFonts w:ascii="Wingdings 2" w:hAnsi="Wingdings 2" w:cs="Wingdings 2"/>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Supine position + Epinephrine </w:t>
      </w:r>
      <w:r>
        <w:rPr>
          <w:color w:val="auto"/>
          <w:sz w:val="28"/>
          <w:szCs w:val="28"/>
        </w:rPr>
        <w:t xml:space="preserve">(The drug of choice; life-saving.) </w:t>
      </w:r>
    </w:p>
    <w:p w:rsidR="00B33D66" w:rsidRDefault="00B33D66" w:rsidP="00B33D66">
      <w:pPr>
        <w:pStyle w:val="Default"/>
        <w:rPr>
          <w:rFonts w:ascii="Calibri" w:hAnsi="Calibri" w:cs="Calibri"/>
          <w:color w:val="auto"/>
          <w:sz w:val="22"/>
          <w:szCs w:val="22"/>
        </w:rPr>
      </w:pPr>
    </w:p>
    <w:p w:rsidR="00B33D66" w:rsidRDefault="00B33D66" w:rsidP="00B33D66">
      <w:pPr>
        <w:pStyle w:val="Default"/>
        <w:rPr>
          <w:color w:val="auto"/>
        </w:rPr>
      </w:pPr>
    </w:p>
    <w:p w:rsidR="00B33D66" w:rsidRDefault="00B33D66" w:rsidP="00B33D66">
      <w:pPr>
        <w:pStyle w:val="Default"/>
        <w:pageBreakBefore/>
        <w:rPr>
          <w:color w:val="auto"/>
          <w:sz w:val="30"/>
          <w:szCs w:val="30"/>
        </w:rPr>
      </w:pPr>
      <w:r>
        <w:rPr>
          <w:b/>
          <w:bCs/>
          <w:color w:val="auto"/>
          <w:sz w:val="30"/>
          <w:szCs w:val="30"/>
        </w:rPr>
        <w:lastRenderedPageBreak/>
        <w:t xml:space="preserve">CARDIAC ARREST </w:t>
      </w:r>
    </w:p>
    <w:p w:rsidR="00B33D66" w:rsidRDefault="00B33D66" w:rsidP="00B33D66">
      <w:pPr>
        <w:pStyle w:val="Default"/>
        <w:rPr>
          <w:color w:val="auto"/>
          <w:sz w:val="28"/>
          <w:szCs w:val="28"/>
        </w:rPr>
      </w:pPr>
      <w:r>
        <w:rPr>
          <w:color w:val="auto"/>
          <w:sz w:val="28"/>
          <w:szCs w:val="28"/>
        </w:rPr>
        <w:t xml:space="preserve">The heart stops doing its function. </w:t>
      </w:r>
    </w:p>
    <w:p w:rsidR="00B33D66" w:rsidRDefault="00B33D66" w:rsidP="00B33D66">
      <w:pPr>
        <w:pStyle w:val="Default"/>
        <w:rPr>
          <w:color w:val="auto"/>
          <w:sz w:val="28"/>
          <w:szCs w:val="28"/>
        </w:rPr>
      </w:pPr>
      <w:r>
        <w:rPr>
          <w:color w:val="auto"/>
          <w:sz w:val="28"/>
          <w:szCs w:val="28"/>
        </w:rPr>
        <w:t xml:space="preserve">Signs and symptoms: </w:t>
      </w:r>
    </w:p>
    <w:p w:rsidR="00B33D66" w:rsidRDefault="00B33D66" w:rsidP="00B33D66">
      <w:pPr>
        <w:pStyle w:val="Default"/>
        <w:spacing w:after="64"/>
        <w:rPr>
          <w:color w:val="auto"/>
          <w:sz w:val="28"/>
          <w:szCs w:val="28"/>
        </w:rPr>
      </w:pPr>
      <w:r>
        <w:rPr>
          <w:b/>
          <w:bCs/>
          <w:color w:val="auto"/>
          <w:sz w:val="28"/>
          <w:szCs w:val="28"/>
        </w:rPr>
        <w:t xml:space="preserve">1. Loss of consciousness </w:t>
      </w:r>
    </w:p>
    <w:p w:rsidR="00B33D66" w:rsidRDefault="00B33D66" w:rsidP="00B33D66">
      <w:pPr>
        <w:pStyle w:val="Default"/>
        <w:spacing w:after="64"/>
        <w:rPr>
          <w:color w:val="auto"/>
          <w:sz w:val="28"/>
          <w:szCs w:val="28"/>
        </w:rPr>
      </w:pPr>
      <w:r>
        <w:rPr>
          <w:b/>
          <w:bCs/>
          <w:color w:val="auto"/>
          <w:sz w:val="28"/>
          <w:szCs w:val="28"/>
        </w:rPr>
        <w:t xml:space="preserve">2. No circulation (pulse) </w:t>
      </w:r>
    </w:p>
    <w:p w:rsidR="00B33D66" w:rsidRDefault="00B33D66" w:rsidP="00B33D66">
      <w:pPr>
        <w:pStyle w:val="Default"/>
        <w:rPr>
          <w:color w:val="auto"/>
          <w:sz w:val="28"/>
          <w:szCs w:val="28"/>
        </w:rPr>
      </w:pPr>
      <w:r>
        <w:rPr>
          <w:b/>
          <w:bCs/>
          <w:color w:val="auto"/>
          <w:sz w:val="28"/>
          <w:szCs w:val="28"/>
        </w:rPr>
        <w:t xml:space="preserve">3. No breathing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(Always keep in mind that if there was NO breathing for more than 4-5 minutes then there is NO circulation.) </w:t>
      </w:r>
    </w:p>
    <w:p w:rsidR="00B33D66" w:rsidRDefault="00B33D66" w:rsidP="00B33D66">
      <w:pPr>
        <w:pStyle w:val="Default"/>
        <w:rPr>
          <w:color w:val="auto"/>
          <w:sz w:val="28"/>
          <w:szCs w:val="28"/>
        </w:rPr>
      </w:pPr>
      <w:r>
        <w:rPr>
          <w:b/>
          <w:bCs/>
          <w:color w:val="auto"/>
          <w:sz w:val="28"/>
          <w:szCs w:val="28"/>
        </w:rPr>
        <w:t xml:space="preserve">The most common cause is Ischemic Heart Disease (IHD), </w:t>
      </w:r>
      <w:r>
        <w:rPr>
          <w:color w:val="auto"/>
          <w:sz w:val="28"/>
          <w:szCs w:val="28"/>
        </w:rPr>
        <w:t xml:space="preserve">such as, history of myocardial infarction or angina, and prosthetic heart valve, </w:t>
      </w:r>
      <w:r>
        <w:rPr>
          <w:b/>
          <w:bCs/>
          <w:color w:val="auto"/>
          <w:sz w:val="28"/>
          <w:szCs w:val="28"/>
        </w:rPr>
        <w:t xml:space="preserve">which causes Ventricular Fibrillation (VF). </w:t>
      </w:r>
    </w:p>
    <w:p w:rsidR="00B33D66" w:rsidRDefault="00B33D66" w:rsidP="00B33D66">
      <w:pPr>
        <w:pStyle w:val="Default"/>
        <w:rPr>
          <w:color w:val="auto"/>
          <w:sz w:val="28"/>
          <w:szCs w:val="28"/>
        </w:rPr>
      </w:pPr>
      <w:r>
        <w:rPr>
          <w:color w:val="auto"/>
          <w:sz w:val="28"/>
          <w:szCs w:val="28"/>
        </w:rPr>
        <w:t xml:space="preserve">The gold standard for treating such patients is by using </w:t>
      </w:r>
      <w:r>
        <w:rPr>
          <w:b/>
          <w:bCs/>
          <w:color w:val="auto"/>
          <w:sz w:val="28"/>
          <w:szCs w:val="28"/>
        </w:rPr>
        <w:t>the defibrillator</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Steps of management: (the sequence is important) </w:t>
      </w:r>
    </w:p>
    <w:p w:rsidR="00B33D66" w:rsidRDefault="00B33D66" w:rsidP="00B33D66">
      <w:pPr>
        <w:pStyle w:val="Default"/>
        <w:rPr>
          <w:color w:val="auto"/>
          <w:sz w:val="28"/>
          <w:szCs w:val="28"/>
        </w:rPr>
      </w:pPr>
      <w:r>
        <w:rPr>
          <w:b/>
          <w:bCs/>
          <w:color w:val="auto"/>
          <w:sz w:val="28"/>
          <w:szCs w:val="28"/>
        </w:rPr>
        <w:t xml:space="preserve">1. Check the responsiveness of the patient. (Shake and shout)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If the patient was irresponsive, then you have to check the breathing, if it was adequate, you position the patient in the recovery position, if not, check the circulation, if it is present, then perform mouth-breathing and recheck the pulse. If there was no circulation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no blood reaching the brain, very dangerous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shout/call for help, because the faster a defibrillator is brought, the more there is a chance in saving the patient’s life. </w:t>
      </w:r>
    </w:p>
    <w:p w:rsidR="00B33D66" w:rsidRDefault="00B33D66" w:rsidP="00B33D66">
      <w:pPr>
        <w:pStyle w:val="Default"/>
        <w:rPr>
          <w:color w:val="auto"/>
          <w:sz w:val="28"/>
          <w:szCs w:val="28"/>
        </w:rPr>
      </w:pPr>
      <w:r>
        <w:rPr>
          <w:color w:val="auto"/>
          <w:sz w:val="28"/>
          <w:szCs w:val="28"/>
        </w:rPr>
        <w:t>Note: Unconscious + NO breathing + Circulation</w:t>
      </w:r>
      <w:r>
        <w:rPr>
          <w:rFonts w:ascii="Wingdings 2" w:hAnsi="Wingdings 2" w:cs="Wingdings 2"/>
          <w:color w:val="auto"/>
          <w:sz w:val="28"/>
          <w:szCs w:val="28"/>
        </w:rPr>
        <w:t></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NOT A CARDIAC ARREST. </w:t>
      </w:r>
    </w:p>
    <w:p w:rsidR="00B33D66" w:rsidRDefault="00B33D66" w:rsidP="00B33D66">
      <w:pPr>
        <w:pStyle w:val="Default"/>
        <w:spacing w:after="72"/>
        <w:rPr>
          <w:color w:val="auto"/>
          <w:sz w:val="28"/>
          <w:szCs w:val="28"/>
        </w:rPr>
      </w:pPr>
      <w:r>
        <w:rPr>
          <w:color w:val="auto"/>
          <w:sz w:val="28"/>
          <w:szCs w:val="28"/>
        </w:rPr>
        <w:t xml:space="preserve">2. </w:t>
      </w:r>
      <w:r>
        <w:rPr>
          <w:b/>
          <w:bCs/>
          <w:color w:val="auto"/>
          <w:sz w:val="28"/>
          <w:szCs w:val="28"/>
        </w:rPr>
        <w:t xml:space="preserve">Confirm </w:t>
      </w:r>
      <w:r>
        <w:rPr>
          <w:color w:val="auto"/>
          <w:sz w:val="28"/>
          <w:szCs w:val="28"/>
        </w:rPr>
        <w:t xml:space="preserve">that the patient is having a cardiac arrest. </w:t>
      </w:r>
    </w:p>
    <w:p w:rsidR="00B33D66" w:rsidRDefault="00B33D66" w:rsidP="00B33D66">
      <w:pPr>
        <w:pStyle w:val="Default"/>
        <w:rPr>
          <w:color w:val="auto"/>
          <w:sz w:val="28"/>
          <w:szCs w:val="28"/>
        </w:rPr>
      </w:pPr>
      <w:r>
        <w:rPr>
          <w:b/>
          <w:bCs/>
          <w:color w:val="auto"/>
          <w:sz w:val="28"/>
          <w:szCs w:val="28"/>
        </w:rPr>
        <w:t xml:space="preserve">3. Call/shout for help immediately.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In specific situations, we need to perform one minute of resuscitation (CPR) before calling for help, such as in children with a trauma or drowned patients, but why? Because in the case of a drowned patient, you can get rid of the water in the lung, and in trauma situations you can relieve the obstruction/foreign body. </w:t>
      </w:r>
      <w:r>
        <w:rPr>
          <w:b/>
          <w:bCs/>
          <w:color w:val="auto"/>
          <w:sz w:val="28"/>
          <w:szCs w:val="28"/>
        </w:rPr>
        <w:t xml:space="preserve">Thus, solving the problem lies in getting rid of the cause, and in these cases the cause is obvious and manageable. But in the cases that are caused by IHD and VF the gold standard for the treatment is the defibrillator, that’s why you have to call/shout for help first. </w:t>
      </w:r>
    </w:p>
    <w:p w:rsidR="00B33D66" w:rsidRDefault="00B33D66" w:rsidP="00B33D66">
      <w:pPr>
        <w:pStyle w:val="Default"/>
        <w:spacing w:after="57"/>
        <w:rPr>
          <w:color w:val="auto"/>
          <w:sz w:val="28"/>
          <w:szCs w:val="28"/>
        </w:rPr>
      </w:pPr>
      <w:r>
        <w:rPr>
          <w:b/>
          <w:bCs/>
          <w:color w:val="auto"/>
          <w:sz w:val="28"/>
          <w:szCs w:val="28"/>
        </w:rPr>
        <w:t>4. Try to restore the normal function</w:t>
      </w:r>
      <w:r>
        <w:rPr>
          <w:color w:val="auto"/>
          <w:sz w:val="28"/>
          <w:szCs w:val="28"/>
        </w:rPr>
        <w:t xml:space="preserve">. Circulation and breathing can be brought back to normal by following the basic life support guidelines. Start by </w:t>
      </w:r>
      <w:r>
        <w:rPr>
          <w:b/>
          <w:bCs/>
          <w:color w:val="auto"/>
          <w:sz w:val="28"/>
          <w:szCs w:val="28"/>
        </w:rPr>
        <w:t xml:space="preserve">compressing the chest and ventilating the patient </w:t>
      </w:r>
      <w:r>
        <w:rPr>
          <w:color w:val="auto"/>
          <w:sz w:val="28"/>
          <w:szCs w:val="28"/>
        </w:rPr>
        <w:t xml:space="preserve">(30 compression : 2 </w:t>
      </w:r>
      <w:r>
        <w:rPr>
          <w:color w:val="auto"/>
          <w:sz w:val="28"/>
          <w:szCs w:val="28"/>
        </w:rPr>
        <w:lastRenderedPageBreak/>
        <w:t xml:space="preserve">ventilation) until you are exhausted or help is reached. </w:t>
      </w:r>
      <w:r>
        <w:rPr>
          <w:b/>
          <w:bCs/>
          <w:color w:val="auto"/>
          <w:sz w:val="28"/>
          <w:szCs w:val="28"/>
        </w:rPr>
        <w:t xml:space="preserve">However, if you perform that optimally, you will not achieve more than 20% of the normal circulation. </w:t>
      </w:r>
    </w:p>
    <w:p w:rsidR="00B33D66" w:rsidRDefault="00B33D66" w:rsidP="00B33D66">
      <w:pPr>
        <w:pStyle w:val="Default"/>
        <w:rPr>
          <w:color w:val="auto"/>
          <w:sz w:val="28"/>
          <w:szCs w:val="28"/>
        </w:rPr>
      </w:pPr>
      <w:r>
        <w:rPr>
          <w:color w:val="auto"/>
          <w:sz w:val="28"/>
          <w:szCs w:val="28"/>
        </w:rPr>
        <w:t xml:space="preserve">- Aim for 100 compressions/min. </w:t>
      </w:r>
    </w:p>
    <w:p w:rsidR="00B33D66" w:rsidRDefault="00B33D66" w:rsidP="00B33D66">
      <w:pPr>
        <w:pStyle w:val="Default"/>
        <w:rPr>
          <w:color w:val="auto"/>
        </w:rPr>
      </w:pPr>
    </w:p>
    <w:p w:rsidR="00B33D66" w:rsidRDefault="00B33D66" w:rsidP="00B33D66">
      <w:pPr>
        <w:pStyle w:val="Default"/>
        <w:pageBreakBefore/>
        <w:rPr>
          <w:color w:val="auto"/>
        </w:rPr>
      </w:pPr>
    </w:p>
    <w:p w:rsidR="00B33D66" w:rsidRDefault="00B33D66" w:rsidP="00B33D66">
      <w:pPr>
        <w:pStyle w:val="Default"/>
        <w:spacing w:after="60"/>
        <w:rPr>
          <w:color w:val="auto"/>
          <w:sz w:val="28"/>
          <w:szCs w:val="28"/>
        </w:rPr>
      </w:pPr>
      <w:r>
        <w:rPr>
          <w:color w:val="auto"/>
          <w:sz w:val="28"/>
          <w:szCs w:val="28"/>
        </w:rPr>
        <w:t xml:space="preserve">- While performing mouth-breathing, </w:t>
      </w:r>
      <w:r>
        <w:rPr>
          <w:b/>
          <w:bCs/>
          <w:color w:val="auto"/>
          <w:sz w:val="28"/>
          <w:szCs w:val="28"/>
        </w:rPr>
        <w:t>close the patient’s nose</w:t>
      </w:r>
      <w:r>
        <w:rPr>
          <w:color w:val="auto"/>
          <w:sz w:val="28"/>
          <w:szCs w:val="28"/>
        </w:rPr>
        <w:t xml:space="preserve">, otherwise, what you are doing is pointless. Is there a risk of Hepatitis or HIV transmission? There is, but it is </w:t>
      </w:r>
      <w:r>
        <w:rPr>
          <w:b/>
          <w:bCs/>
          <w:color w:val="auto"/>
          <w:sz w:val="28"/>
          <w:szCs w:val="28"/>
        </w:rPr>
        <w:t>negligible</w:t>
      </w:r>
      <w:r>
        <w:rPr>
          <w:color w:val="auto"/>
          <w:sz w:val="28"/>
          <w:szCs w:val="28"/>
        </w:rPr>
        <w:t>. It is preferable to take precautions</w:t>
      </w:r>
      <w:r>
        <w:rPr>
          <w:rFonts w:ascii="Wingdings 2" w:hAnsi="Wingdings 2" w:cs="Wingdings 2"/>
          <w:color w:val="auto"/>
          <w:sz w:val="28"/>
          <w:szCs w:val="28"/>
        </w:rPr>
        <w:t></w:t>
      </w:r>
      <w:r>
        <w:rPr>
          <w:color w:val="auto"/>
          <w:sz w:val="28"/>
          <w:szCs w:val="28"/>
        </w:rPr>
        <w:t xml:space="preserve">. </w:t>
      </w:r>
    </w:p>
    <w:p w:rsidR="00B33D66" w:rsidRDefault="00B33D66" w:rsidP="00B33D66">
      <w:pPr>
        <w:pStyle w:val="Default"/>
        <w:rPr>
          <w:color w:val="auto"/>
          <w:sz w:val="28"/>
          <w:szCs w:val="28"/>
        </w:rPr>
      </w:pPr>
      <w:r>
        <w:rPr>
          <w:color w:val="auto"/>
          <w:sz w:val="28"/>
          <w:szCs w:val="28"/>
        </w:rPr>
        <w:t>5. Advanced life support is similar to basic life support but with more advanced measures; instruments and devices that address the circulation (</w:t>
      </w:r>
      <w:r>
        <w:rPr>
          <w:b/>
          <w:bCs/>
          <w:color w:val="auto"/>
          <w:sz w:val="28"/>
          <w:szCs w:val="28"/>
        </w:rPr>
        <w:t xml:space="preserve">defibrillation, if </w:t>
      </w:r>
      <w:proofErr w:type="spellStart"/>
      <w:r>
        <w:rPr>
          <w:b/>
          <w:bCs/>
          <w:color w:val="auto"/>
          <w:sz w:val="28"/>
          <w:szCs w:val="28"/>
        </w:rPr>
        <w:t>shockable</w:t>
      </w:r>
      <w:proofErr w:type="spellEnd"/>
      <w:r>
        <w:rPr>
          <w:color w:val="auto"/>
          <w:sz w:val="28"/>
          <w:szCs w:val="28"/>
        </w:rPr>
        <w:t>) and breathing (</w:t>
      </w:r>
      <w:r>
        <w:rPr>
          <w:b/>
          <w:bCs/>
          <w:color w:val="auto"/>
          <w:sz w:val="28"/>
          <w:szCs w:val="28"/>
        </w:rPr>
        <w:t>endotracheal intubation</w:t>
      </w:r>
      <w:r>
        <w:rPr>
          <w:color w:val="auto"/>
          <w:sz w:val="28"/>
          <w:szCs w:val="28"/>
        </w:rPr>
        <w:t xml:space="preserve">). Once help is reached, they use the ECG to check the rhythm of the heart and detect if it is </w:t>
      </w:r>
      <w:proofErr w:type="spellStart"/>
      <w:r>
        <w:rPr>
          <w:color w:val="auto"/>
          <w:sz w:val="28"/>
          <w:szCs w:val="28"/>
        </w:rPr>
        <w:t>shockable</w:t>
      </w:r>
      <w:proofErr w:type="spellEnd"/>
      <w:r>
        <w:rPr>
          <w:color w:val="auto"/>
          <w:sz w:val="28"/>
          <w:szCs w:val="28"/>
        </w:rPr>
        <w:t xml:space="preserve"> or not. </w:t>
      </w:r>
    </w:p>
    <w:p w:rsidR="00B33D66" w:rsidRDefault="00B33D66" w:rsidP="00B33D66">
      <w:pPr>
        <w:pStyle w:val="Default"/>
        <w:rPr>
          <w:color w:val="auto"/>
          <w:sz w:val="28"/>
          <w:szCs w:val="28"/>
        </w:rPr>
      </w:pPr>
    </w:p>
    <w:p w:rsidR="00B33D66" w:rsidRDefault="00B33D66" w:rsidP="00B33D66">
      <w:pPr>
        <w:pStyle w:val="Default"/>
        <w:rPr>
          <w:color w:val="auto"/>
          <w:sz w:val="30"/>
          <w:szCs w:val="30"/>
        </w:rPr>
      </w:pPr>
      <w:r>
        <w:rPr>
          <w:b/>
          <w:bCs/>
          <w:color w:val="auto"/>
          <w:sz w:val="30"/>
          <w:szCs w:val="30"/>
        </w:rPr>
        <w:t xml:space="preserve">HYPOGLYCEMIA </w:t>
      </w:r>
    </w:p>
    <w:p w:rsidR="00B33D66" w:rsidRDefault="00B33D66" w:rsidP="00B33D66">
      <w:pPr>
        <w:pStyle w:val="Default"/>
        <w:rPr>
          <w:color w:val="auto"/>
          <w:sz w:val="28"/>
          <w:szCs w:val="28"/>
        </w:rPr>
      </w:pPr>
      <w:r>
        <w:rPr>
          <w:color w:val="auto"/>
          <w:sz w:val="28"/>
          <w:szCs w:val="28"/>
        </w:rPr>
        <w:t xml:space="preserve">Blood glucose is below the normal reference range. ( </w:t>
      </w:r>
      <w:r>
        <w:rPr>
          <w:b/>
          <w:bCs/>
          <w:color w:val="auto"/>
          <w:sz w:val="28"/>
          <w:szCs w:val="28"/>
        </w:rPr>
        <w:t>&lt; (55-60) mg/</w:t>
      </w:r>
      <w:proofErr w:type="spellStart"/>
      <w:r>
        <w:rPr>
          <w:b/>
          <w:bCs/>
          <w:color w:val="auto"/>
          <w:sz w:val="28"/>
          <w:szCs w:val="28"/>
        </w:rPr>
        <w:t>dL</w:t>
      </w:r>
      <w:proofErr w:type="spellEnd"/>
      <w:r>
        <w:rPr>
          <w:b/>
          <w:bCs/>
          <w:color w:val="auto"/>
          <w:sz w:val="28"/>
          <w:szCs w:val="28"/>
        </w:rPr>
        <w:t xml:space="preserve"> </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Causes: </w:t>
      </w:r>
    </w:p>
    <w:p w:rsidR="00B33D66" w:rsidRDefault="00B33D66" w:rsidP="00B33D66">
      <w:pPr>
        <w:pStyle w:val="Default"/>
        <w:spacing w:after="60"/>
        <w:rPr>
          <w:color w:val="auto"/>
          <w:sz w:val="28"/>
          <w:szCs w:val="28"/>
        </w:rPr>
      </w:pPr>
      <w:r>
        <w:rPr>
          <w:color w:val="auto"/>
          <w:sz w:val="28"/>
          <w:szCs w:val="28"/>
        </w:rPr>
        <w:t xml:space="preserve">1. Missed meal. </w:t>
      </w:r>
    </w:p>
    <w:p w:rsidR="00B33D66" w:rsidRDefault="00B33D66" w:rsidP="00B33D66">
      <w:pPr>
        <w:pStyle w:val="Default"/>
        <w:spacing w:after="60"/>
        <w:rPr>
          <w:color w:val="auto"/>
          <w:sz w:val="28"/>
          <w:szCs w:val="28"/>
        </w:rPr>
      </w:pPr>
      <w:r>
        <w:rPr>
          <w:color w:val="auto"/>
          <w:sz w:val="28"/>
          <w:szCs w:val="28"/>
        </w:rPr>
        <w:t xml:space="preserve">2. Excessive medication (insulin). </w:t>
      </w:r>
    </w:p>
    <w:p w:rsidR="00B33D66" w:rsidRDefault="00B33D66" w:rsidP="00B33D66">
      <w:pPr>
        <w:pStyle w:val="Default"/>
        <w:spacing w:after="60"/>
        <w:rPr>
          <w:color w:val="auto"/>
          <w:sz w:val="28"/>
          <w:szCs w:val="28"/>
        </w:rPr>
      </w:pPr>
      <w:r>
        <w:rPr>
          <w:color w:val="auto"/>
          <w:sz w:val="28"/>
          <w:szCs w:val="28"/>
        </w:rPr>
        <w:t xml:space="preserve">3. Increased caloric need due to exercise. </w:t>
      </w:r>
    </w:p>
    <w:p w:rsidR="00B33D66" w:rsidRDefault="00B33D66" w:rsidP="00B33D66">
      <w:pPr>
        <w:pStyle w:val="Default"/>
        <w:rPr>
          <w:color w:val="auto"/>
          <w:sz w:val="28"/>
          <w:szCs w:val="28"/>
        </w:rPr>
      </w:pPr>
      <w:r>
        <w:rPr>
          <w:color w:val="auto"/>
          <w:sz w:val="28"/>
          <w:szCs w:val="28"/>
        </w:rPr>
        <w:t xml:space="preserve">4. Combination of the above.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You can prevent hypoglycemia by avoiding the predisposing factors. The patient should take his medications and have an adequate carbohydrates intake. </w:t>
      </w:r>
    </w:p>
    <w:p w:rsidR="00B33D66" w:rsidRDefault="00B33D66" w:rsidP="00B33D66">
      <w:pPr>
        <w:pStyle w:val="Default"/>
        <w:rPr>
          <w:color w:val="auto"/>
          <w:sz w:val="28"/>
          <w:szCs w:val="28"/>
        </w:rPr>
      </w:pPr>
      <w:r>
        <w:rPr>
          <w:b/>
          <w:bCs/>
          <w:color w:val="auto"/>
          <w:sz w:val="28"/>
          <w:szCs w:val="28"/>
        </w:rPr>
        <w:t xml:space="preserve">It is easy manageable, yet very dangerous and might lead to death. </w:t>
      </w:r>
    </w:p>
    <w:p w:rsidR="00B33D66" w:rsidRDefault="00B33D66" w:rsidP="00B33D66">
      <w:pPr>
        <w:pStyle w:val="Default"/>
        <w:rPr>
          <w:color w:val="auto"/>
          <w:sz w:val="28"/>
          <w:szCs w:val="28"/>
        </w:rPr>
      </w:pPr>
      <w:r>
        <w:rPr>
          <w:color w:val="auto"/>
          <w:sz w:val="28"/>
          <w:szCs w:val="28"/>
        </w:rPr>
        <w:t xml:space="preserve">Signs and symptoms: </w:t>
      </w:r>
    </w:p>
    <w:p w:rsidR="00B33D66" w:rsidRDefault="00B33D66" w:rsidP="00B33D66">
      <w:pPr>
        <w:pStyle w:val="Default"/>
        <w:spacing w:after="64"/>
        <w:rPr>
          <w:color w:val="auto"/>
          <w:sz w:val="28"/>
          <w:szCs w:val="28"/>
        </w:rPr>
      </w:pPr>
      <w:r>
        <w:rPr>
          <w:b/>
          <w:bCs/>
          <w:color w:val="auto"/>
          <w:sz w:val="28"/>
          <w:szCs w:val="28"/>
        </w:rPr>
        <w:t xml:space="preserve">1. Hypotension. </w:t>
      </w:r>
    </w:p>
    <w:p w:rsidR="00B33D66" w:rsidRDefault="00B33D66" w:rsidP="00B33D66">
      <w:pPr>
        <w:pStyle w:val="Default"/>
        <w:rPr>
          <w:color w:val="auto"/>
          <w:sz w:val="28"/>
          <w:szCs w:val="28"/>
        </w:rPr>
      </w:pPr>
      <w:r>
        <w:rPr>
          <w:b/>
          <w:bCs/>
          <w:color w:val="auto"/>
          <w:sz w:val="28"/>
          <w:szCs w:val="28"/>
        </w:rPr>
        <w:t xml:space="preserve">2. Aggressiveness and agitation.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color w:val="auto"/>
          <w:sz w:val="28"/>
          <w:szCs w:val="28"/>
        </w:rPr>
        <w:t xml:space="preserve">Due to low sugar levels in the brain </w:t>
      </w: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excitation. </w:t>
      </w:r>
    </w:p>
    <w:p w:rsidR="00B33D66" w:rsidRDefault="00B33D66" w:rsidP="00B33D66">
      <w:pPr>
        <w:pStyle w:val="Default"/>
        <w:rPr>
          <w:rFonts w:ascii="Calibri" w:hAnsi="Calibri" w:cs="Calibri"/>
          <w:color w:val="auto"/>
          <w:sz w:val="22"/>
          <w:szCs w:val="22"/>
        </w:rPr>
      </w:pPr>
      <w:r>
        <w:rPr>
          <w:b/>
          <w:bCs/>
          <w:color w:val="auto"/>
          <w:sz w:val="28"/>
          <w:szCs w:val="28"/>
        </w:rPr>
        <w:t xml:space="preserve">You can give the patient glucose in any available form, if conscious. If unconscious, give the patient IV dextrose or IM glucagon. </w:t>
      </w:r>
      <w:r>
        <w:rPr>
          <w:rFonts w:ascii="Calibri" w:hAnsi="Calibri" w:cs="Calibri"/>
          <w:color w:val="auto"/>
          <w:sz w:val="22"/>
          <w:szCs w:val="22"/>
        </w:rPr>
        <w:t xml:space="preserve">9 </w:t>
      </w:r>
    </w:p>
    <w:p w:rsidR="00B33D66" w:rsidRDefault="00B33D66" w:rsidP="00B33D66">
      <w:pPr>
        <w:pStyle w:val="Default"/>
        <w:rPr>
          <w:color w:val="auto"/>
        </w:rPr>
      </w:pPr>
    </w:p>
    <w:p w:rsidR="00B33D66" w:rsidRDefault="00B33D66" w:rsidP="00B33D66">
      <w:pPr>
        <w:pStyle w:val="Default"/>
        <w:pageBreakBefore/>
        <w:rPr>
          <w:color w:val="auto"/>
          <w:sz w:val="30"/>
          <w:szCs w:val="30"/>
        </w:rPr>
      </w:pPr>
      <w:r>
        <w:rPr>
          <w:b/>
          <w:bCs/>
          <w:color w:val="auto"/>
          <w:sz w:val="30"/>
          <w:szCs w:val="30"/>
        </w:rPr>
        <w:lastRenderedPageBreak/>
        <w:t xml:space="preserve">ACUTE ASTHMATIC ATTACK </w:t>
      </w:r>
    </w:p>
    <w:p w:rsidR="00B33D66" w:rsidRDefault="00B33D66" w:rsidP="00B33D66">
      <w:pPr>
        <w:pStyle w:val="Default"/>
        <w:rPr>
          <w:color w:val="auto"/>
          <w:sz w:val="28"/>
          <w:szCs w:val="28"/>
        </w:rPr>
      </w:pPr>
      <w:r>
        <w:rPr>
          <w:color w:val="auto"/>
          <w:sz w:val="28"/>
          <w:szCs w:val="28"/>
        </w:rPr>
        <w:t>The patient already has an asthma</w:t>
      </w:r>
      <w:r>
        <w:rPr>
          <w:rFonts w:ascii="Wingdings 2" w:hAnsi="Wingdings 2" w:cs="Wingdings 2"/>
          <w:color w:val="auto"/>
          <w:sz w:val="28"/>
          <w:szCs w:val="28"/>
        </w:rPr>
        <w:t></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Asthma could be mild, moderate or severe. </w:t>
      </w:r>
      <w:r>
        <w:rPr>
          <w:b/>
          <w:bCs/>
          <w:color w:val="auto"/>
          <w:sz w:val="28"/>
          <w:szCs w:val="28"/>
        </w:rPr>
        <w:t xml:space="preserve">Severe asthma is life-threatening. </w:t>
      </w:r>
      <w:r>
        <w:rPr>
          <w:color w:val="auto"/>
          <w:sz w:val="28"/>
          <w:szCs w:val="28"/>
        </w:rPr>
        <w:t xml:space="preserve">How can you tell if the patient has a severe asthma? </w:t>
      </w:r>
    </w:p>
    <w:p w:rsidR="00B33D66" w:rsidRDefault="00B33D66" w:rsidP="00B33D66">
      <w:pPr>
        <w:pStyle w:val="Default"/>
        <w:spacing w:after="67"/>
        <w:rPr>
          <w:color w:val="auto"/>
          <w:sz w:val="28"/>
          <w:szCs w:val="28"/>
        </w:rPr>
      </w:pPr>
      <w:r>
        <w:rPr>
          <w:b/>
          <w:bCs/>
          <w:color w:val="auto"/>
          <w:sz w:val="28"/>
          <w:szCs w:val="28"/>
        </w:rPr>
        <w:t xml:space="preserve">1. Medication itself might suggest the severity </w:t>
      </w:r>
      <w:r>
        <w:rPr>
          <w:rFonts w:ascii="Wingdings" w:hAnsi="Wingdings" w:cs="Wingdings"/>
          <w:color w:val="auto"/>
          <w:sz w:val="28"/>
          <w:szCs w:val="28"/>
        </w:rPr>
        <w:t></w:t>
      </w:r>
      <w:r>
        <w:rPr>
          <w:rFonts w:ascii="Wingdings" w:hAnsi="Wingdings" w:cs="Wingdings"/>
          <w:color w:val="auto"/>
          <w:sz w:val="28"/>
          <w:szCs w:val="28"/>
        </w:rPr>
        <w:t></w:t>
      </w:r>
      <w:proofErr w:type="spellStart"/>
      <w:r>
        <w:rPr>
          <w:b/>
          <w:bCs/>
          <w:color w:val="auto"/>
          <w:sz w:val="28"/>
          <w:szCs w:val="28"/>
        </w:rPr>
        <w:t>Corticosteriods</w:t>
      </w:r>
      <w:proofErr w:type="spellEnd"/>
      <w:r>
        <w:rPr>
          <w:b/>
          <w:bCs/>
          <w:color w:val="auto"/>
          <w:sz w:val="28"/>
          <w:szCs w:val="28"/>
        </w:rPr>
        <w:t xml:space="preserve"> = severe. </w:t>
      </w:r>
    </w:p>
    <w:p w:rsidR="00B33D66" w:rsidRDefault="00B33D66" w:rsidP="00B33D66">
      <w:pPr>
        <w:pStyle w:val="Default"/>
        <w:spacing w:after="67"/>
        <w:rPr>
          <w:color w:val="auto"/>
          <w:sz w:val="28"/>
          <w:szCs w:val="28"/>
        </w:rPr>
      </w:pPr>
      <w:r>
        <w:rPr>
          <w:b/>
          <w:bCs/>
          <w:color w:val="auto"/>
          <w:sz w:val="28"/>
          <w:szCs w:val="28"/>
        </w:rPr>
        <w:t xml:space="preserve">2. Loss of consciousness. </w:t>
      </w:r>
    </w:p>
    <w:p w:rsidR="00B33D66" w:rsidRDefault="00B33D66" w:rsidP="00B33D66">
      <w:pPr>
        <w:pStyle w:val="Default"/>
        <w:rPr>
          <w:color w:val="auto"/>
          <w:sz w:val="28"/>
          <w:szCs w:val="28"/>
        </w:rPr>
      </w:pPr>
      <w:r>
        <w:rPr>
          <w:b/>
          <w:bCs/>
          <w:color w:val="auto"/>
          <w:sz w:val="28"/>
          <w:szCs w:val="28"/>
        </w:rPr>
        <w:t xml:space="preserve">3. Inability to speak one full sentence. </w:t>
      </w:r>
    </w:p>
    <w:p w:rsidR="00B33D66" w:rsidRDefault="00B33D66" w:rsidP="00B33D66">
      <w:pPr>
        <w:pStyle w:val="Default"/>
        <w:rPr>
          <w:color w:val="auto"/>
          <w:sz w:val="28"/>
          <w:szCs w:val="28"/>
        </w:rPr>
      </w:pPr>
    </w:p>
    <w:p w:rsidR="00B33D66" w:rsidRDefault="00B33D66" w:rsidP="00B33D66">
      <w:pPr>
        <w:pStyle w:val="Default"/>
        <w:rPr>
          <w:color w:val="auto"/>
          <w:sz w:val="28"/>
          <w:szCs w:val="28"/>
        </w:rPr>
      </w:pPr>
      <w:r>
        <w:rPr>
          <w:b/>
          <w:bCs/>
          <w:color w:val="auto"/>
          <w:sz w:val="28"/>
          <w:szCs w:val="28"/>
        </w:rPr>
        <w:t xml:space="preserve">ALWAYS treat the patient in an UPRIGHT POSITION. </w:t>
      </w:r>
    </w:p>
    <w:p w:rsidR="00B33D66" w:rsidRDefault="00B33D66" w:rsidP="00B33D66">
      <w:pPr>
        <w:pStyle w:val="Default"/>
        <w:rPr>
          <w:color w:val="auto"/>
          <w:sz w:val="28"/>
          <w:szCs w:val="28"/>
        </w:rPr>
      </w:pPr>
      <w:r>
        <w:rPr>
          <w:b/>
          <w:bCs/>
          <w:color w:val="auto"/>
          <w:sz w:val="28"/>
          <w:szCs w:val="28"/>
        </w:rPr>
        <w:t>The drug of choice is Epinephrine</w:t>
      </w:r>
      <w:r>
        <w:rPr>
          <w:color w:val="auto"/>
          <w:sz w:val="28"/>
          <w:szCs w:val="28"/>
        </w:rPr>
        <w:t xml:space="preserve">. Can be supported by </w:t>
      </w:r>
      <w:r>
        <w:rPr>
          <w:b/>
          <w:bCs/>
          <w:color w:val="auto"/>
          <w:sz w:val="28"/>
          <w:szCs w:val="28"/>
        </w:rPr>
        <w:t>Hydrocortisone</w:t>
      </w:r>
      <w:r>
        <w:rPr>
          <w:color w:val="auto"/>
          <w:sz w:val="28"/>
          <w:szCs w:val="28"/>
        </w:rPr>
        <w:t xml:space="preserve">. </w:t>
      </w:r>
    </w:p>
    <w:p w:rsidR="00B33D66" w:rsidRDefault="00B33D66" w:rsidP="00B33D66">
      <w:pPr>
        <w:pStyle w:val="Default"/>
        <w:rPr>
          <w:rFonts w:ascii="Calibri" w:hAnsi="Calibri" w:cs="Calibri"/>
          <w:color w:val="auto"/>
          <w:sz w:val="22"/>
          <w:szCs w:val="22"/>
        </w:rPr>
      </w:pPr>
      <w:r>
        <w:rPr>
          <w:color w:val="auto"/>
          <w:sz w:val="28"/>
          <w:szCs w:val="28"/>
        </w:rPr>
        <w:t xml:space="preserve">Never treat the patient unless his inhaler is present, because stressful events may induce an asthmatic attack. </w:t>
      </w:r>
    </w:p>
    <w:p w:rsidR="00B33D66" w:rsidRDefault="00B33D66" w:rsidP="00B33D66">
      <w:pPr>
        <w:pStyle w:val="Default"/>
        <w:rPr>
          <w:color w:val="auto"/>
        </w:rPr>
      </w:pPr>
    </w:p>
    <w:p w:rsidR="00B33D66" w:rsidRDefault="00B33D66" w:rsidP="00B33D66">
      <w:pPr>
        <w:pStyle w:val="Default"/>
        <w:pageBreakBefore/>
        <w:rPr>
          <w:color w:val="auto"/>
          <w:sz w:val="30"/>
          <w:szCs w:val="30"/>
        </w:rPr>
      </w:pPr>
      <w:r>
        <w:rPr>
          <w:b/>
          <w:bCs/>
          <w:color w:val="auto"/>
          <w:sz w:val="30"/>
          <w:szCs w:val="30"/>
        </w:rPr>
        <w:lastRenderedPageBreak/>
        <w:t xml:space="preserve">FOREIGN BODY ASPIRATION </w:t>
      </w:r>
    </w:p>
    <w:p w:rsidR="00B33D66" w:rsidRDefault="00B33D66" w:rsidP="00B33D66">
      <w:pPr>
        <w:pStyle w:val="Default"/>
        <w:rPr>
          <w:color w:val="auto"/>
          <w:sz w:val="28"/>
          <w:szCs w:val="28"/>
        </w:rPr>
      </w:pPr>
      <w:r>
        <w:rPr>
          <w:color w:val="auto"/>
          <w:sz w:val="28"/>
          <w:szCs w:val="28"/>
        </w:rPr>
        <w:t xml:space="preserve">= FOREIGN BODY RESPIRATORY OBSTRUCTION = UPPER AIRWAY OBSTRUCTION </w:t>
      </w:r>
    </w:p>
    <w:p w:rsidR="00B33D66" w:rsidRDefault="00B33D66" w:rsidP="00B33D66">
      <w:pPr>
        <w:pStyle w:val="Default"/>
        <w:rPr>
          <w:color w:val="auto"/>
          <w:sz w:val="28"/>
          <w:szCs w:val="28"/>
        </w:rPr>
      </w:pPr>
      <w:r>
        <w:rPr>
          <w:color w:val="auto"/>
          <w:sz w:val="28"/>
          <w:szCs w:val="28"/>
        </w:rPr>
        <w:t xml:space="preserve">Instruments, such as files, or even bridges can be inhaled/swallowed. </w:t>
      </w:r>
    </w:p>
    <w:p w:rsidR="00B33D66" w:rsidRDefault="00B33D66" w:rsidP="00B33D66">
      <w:pPr>
        <w:pStyle w:val="Default"/>
        <w:rPr>
          <w:color w:val="auto"/>
          <w:sz w:val="28"/>
          <w:szCs w:val="28"/>
        </w:rPr>
      </w:pPr>
      <w:r>
        <w:rPr>
          <w:color w:val="auto"/>
          <w:sz w:val="28"/>
          <w:szCs w:val="28"/>
        </w:rPr>
        <w:t xml:space="preserve">Aspiration of sharp objects increases the likelihood of developing complications. </w:t>
      </w:r>
    </w:p>
    <w:p w:rsidR="00B33D66" w:rsidRDefault="00B33D66" w:rsidP="00B33D66">
      <w:pPr>
        <w:pStyle w:val="Default"/>
        <w:rPr>
          <w:color w:val="auto"/>
          <w:sz w:val="28"/>
          <w:szCs w:val="28"/>
        </w:rPr>
      </w:pPr>
      <w:r>
        <w:rPr>
          <w:color w:val="auto"/>
          <w:sz w:val="28"/>
          <w:szCs w:val="28"/>
        </w:rPr>
        <w:t xml:space="preserve">If </w:t>
      </w:r>
      <w:r>
        <w:rPr>
          <w:b/>
          <w:bCs/>
          <w:color w:val="auto"/>
          <w:sz w:val="28"/>
          <w:szCs w:val="28"/>
        </w:rPr>
        <w:t xml:space="preserve">any sign </w:t>
      </w:r>
      <w:r>
        <w:rPr>
          <w:color w:val="auto"/>
          <w:sz w:val="28"/>
          <w:szCs w:val="28"/>
        </w:rPr>
        <w:t xml:space="preserve">of airway obstruction was seen, you have to </w:t>
      </w:r>
      <w:r>
        <w:rPr>
          <w:b/>
          <w:bCs/>
          <w:color w:val="auto"/>
          <w:sz w:val="28"/>
          <w:szCs w:val="28"/>
        </w:rPr>
        <w:t>immediately stop your procedure</w:t>
      </w:r>
      <w:r>
        <w:rPr>
          <w:color w:val="auto"/>
          <w:sz w:val="28"/>
          <w:szCs w:val="28"/>
        </w:rPr>
        <w:t xml:space="preserve">. </w:t>
      </w:r>
    </w:p>
    <w:p w:rsidR="00B33D66" w:rsidRDefault="00B33D66" w:rsidP="00B33D66">
      <w:pPr>
        <w:pStyle w:val="Default"/>
        <w:rPr>
          <w:color w:val="auto"/>
          <w:sz w:val="28"/>
          <w:szCs w:val="28"/>
        </w:rPr>
      </w:pPr>
      <w:r>
        <w:rPr>
          <w:color w:val="auto"/>
          <w:sz w:val="28"/>
          <w:szCs w:val="28"/>
        </w:rPr>
        <w:t xml:space="preserve">Management: </w:t>
      </w:r>
    </w:p>
    <w:p w:rsidR="00B33D66" w:rsidRDefault="00B33D66" w:rsidP="00B33D66">
      <w:pPr>
        <w:pStyle w:val="Default"/>
        <w:spacing w:after="62"/>
        <w:rPr>
          <w:color w:val="auto"/>
          <w:sz w:val="28"/>
          <w:szCs w:val="28"/>
        </w:rPr>
      </w:pPr>
      <w:r>
        <w:rPr>
          <w:color w:val="auto"/>
          <w:sz w:val="28"/>
          <w:szCs w:val="28"/>
        </w:rPr>
        <w:t xml:space="preserve">1. Open the mouth widely. </w:t>
      </w:r>
    </w:p>
    <w:p w:rsidR="00B33D66" w:rsidRDefault="00B33D66" w:rsidP="00B33D66">
      <w:pPr>
        <w:pStyle w:val="Default"/>
        <w:spacing w:after="62"/>
        <w:rPr>
          <w:color w:val="auto"/>
          <w:sz w:val="28"/>
          <w:szCs w:val="28"/>
        </w:rPr>
      </w:pPr>
      <w:r>
        <w:rPr>
          <w:color w:val="auto"/>
          <w:sz w:val="28"/>
          <w:szCs w:val="28"/>
        </w:rPr>
        <w:t xml:space="preserve">2. Suction the oral cavity. </w:t>
      </w:r>
    </w:p>
    <w:p w:rsidR="00B33D66" w:rsidRDefault="00B33D66" w:rsidP="00B33D66">
      <w:pPr>
        <w:pStyle w:val="Default"/>
        <w:spacing w:after="62"/>
        <w:rPr>
          <w:color w:val="auto"/>
          <w:sz w:val="28"/>
          <w:szCs w:val="28"/>
        </w:rPr>
      </w:pPr>
      <w:r>
        <w:rPr>
          <w:color w:val="auto"/>
          <w:sz w:val="28"/>
          <w:szCs w:val="28"/>
        </w:rPr>
        <w:t xml:space="preserve">3. Clear the airway. </w:t>
      </w:r>
    </w:p>
    <w:p w:rsidR="00B33D66" w:rsidRDefault="00B33D66" w:rsidP="00B33D66">
      <w:pPr>
        <w:pStyle w:val="Default"/>
        <w:spacing w:after="62"/>
        <w:rPr>
          <w:color w:val="auto"/>
          <w:sz w:val="28"/>
          <w:szCs w:val="28"/>
        </w:rPr>
      </w:pPr>
      <w:r>
        <w:rPr>
          <w:color w:val="auto"/>
          <w:sz w:val="28"/>
          <w:szCs w:val="28"/>
        </w:rPr>
        <w:t xml:space="preserve">4. </w:t>
      </w:r>
      <w:r>
        <w:rPr>
          <w:b/>
          <w:bCs/>
          <w:color w:val="auto"/>
          <w:sz w:val="28"/>
          <w:szCs w:val="28"/>
        </w:rPr>
        <w:t xml:space="preserve">If you see the foreign body try to grasp it by your hand, if that wasn’t possible, push the chest up (Heimlich maneuver) to induce a cough reaction to clear the airway, if that wasn’t helpful, you go for an endoscopy. </w:t>
      </w:r>
    </w:p>
    <w:p w:rsidR="00B33D66" w:rsidRDefault="00B33D66" w:rsidP="00B33D66">
      <w:pPr>
        <w:pStyle w:val="Default"/>
        <w:spacing w:after="62"/>
        <w:rPr>
          <w:color w:val="auto"/>
          <w:sz w:val="28"/>
          <w:szCs w:val="28"/>
        </w:rPr>
      </w:pPr>
      <w:r>
        <w:rPr>
          <w:color w:val="auto"/>
          <w:sz w:val="28"/>
          <w:szCs w:val="28"/>
        </w:rPr>
        <w:t xml:space="preserve"> </w:t>
      </w:r>
      <w:r>
        <w:rPr>
          <w:b/>
          <w:bCs/>
          <w:color w:val="auto"/>
          <w:sz w:val="28"/>
          <w:szCs w:val="28"/>
        </w:rPr>
        <w:t xml:space="preserve">No persistent cough + No agitation </w:t>
      </w: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the object is in the esophagus. </w:t>
      </w:r>
    </w:p>
    <w:p w:rsidR="00B33D66" w:rsidRDefault="00B33D66" w:rsidP="00B33D66">
      <w:pPr>
        <w:pStyle w:val="Default"/>
        <w:rPr>
          <w:color w:val="auto"/>
          <w:sz w:val="28"/>
          <w:szCs w:val="28"/>
        </w:rPr>
      </w:pPr>
      <w:r>
        <w:rPr>
          <w:color w:val="auto"/>
          <w:sz w:val="28"/>
          <w:szCs w:val="28"/>
        </w:rPr>
        <w:t xml:space="preserve"> </w:t>
      </w:r>
      <w:r>
        <w:rPr>
          <w:b/>
          <w:bCs/>
          <w:color w:val="auto"/>
          <w:sz w:val="28"/>
          <w:szCs w:val="28"/>
        </w:rPr>
        <w:t xml:space="preserve">Severe persistent cough </w:t>
      </w: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the object reached the </w:t>
      </w:r>
      <w:proofErr w:type="spellStart"/>
      <w:r>
        <w:rPr>
          <w:b/>
          <w:bCs/>
          <w:color w:val="auto"/>
          <w:sz w:val="28"/>
          <w:szCs w:val="28"/>
        </w:rPr>
        <w:t>nasopharynx</w:t>
      </w:r>
      <w:proofErr w:type="spellEnd"/>
      <w:r>
        <w:rPr>
          <w:b/>
          <w:bCs/>
          <w:color w:val="auto"/>
          <w:sz w:val="28"/>
          <w:szCs w:val="28"/>
        </w:rPr>
        <w:t xml:space="preserve">, in the lung </w:t>
      </w:r>
      <w:r>
        <w:rPr>
          <w:rFonts w:ascii="Wingdings" w:hAnsi="Wingdings" w:cs="Wingdings"/>
          <w:color w:val="auto"/>
          <w:sz w:val="28"/>
          <w:szCs w:val="28"/>
        </w:rPr>
        <w:t></w:t>
      </w:r>
      <w:r>
        <w:rPr>
          <w:rFonts w:ascii="Wingdings" w:hAnsi="Wingdings" w:cs="Wingdings"/>
          <w:color w:val="auto"/>
          <w:sz w:val="28"/>
          <w:szCs w:val="28"/>
        </w:rPr>
        <w:t></w:t>
      </w:r>
      <w:r>
        <w:rPr>
          <w:b/>
          <w:bCs/>
          <w:color w:val="auto"/>
          <w:sz w:val="28"/>
          <w:szCs w:val="28"/>
        </w:rPr>
        <w:t xml:space="preserve">might need a bronchoscopy or even deep chest surgery. </w:t>
      </w:r>
    </w:p>
    <w:p w:rsidR="00B33D66" w:rsidRPr="00E626F2" w:rsidRDefault="00B33D66" w:rsidP="00B33D66">
      <w:pPr>
        <w:rPr>
          <w:sz w:val="32"/>
          <w:szCs w:val="32"/>
        </w:rPr>
      </w:pPr>
    </w:p>
    <w:sectPr w:rsidR="00B33D66" w:rsidRPr="00E62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8A" w:rsidRDefault="009F7B8A" w:rsidP="00E626F2">
      <w:pPr>
        <w:spacing w:after="0" w:line="240" w:lineRule="auto"/>
      </w:pPr>
      <w:r>
        <w:separator/>
      </w:r>
    </w:p>
  </w:endnote>
  <w:endnote w:type="continuationSeparator" w:id="0">
    <w:p w:rsidR="009F7B8A" w:rsidRDefault="009F7B8A" w:rsidP="00E6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8A" w:rsidRDefault="009F7B8A" w:rsidP="00E626F2">
      <w:pPr>
        <w:spacing w:after="0" w:line="240" w:lineRule="auto"/>
      </w:pPr>
      <w:r>
        <w:separator/>
      </w:r>
    </w:p>
  </w:footnote>
  <w:footnote w:type="continuationSeparator" w:id="0">
    <w:p w:rsidR="009F7B8A" w:rsidRDefault="009F7B8A" w:rsidP="00E6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88B"/>
    <w:multiLevelType w:val="hybridMultilevel"/>
    <w:tmpl w:val="6DA01FE4"/>
    <w:lvl w:ilvl="0" w:tplc="F72AC47A">
      <w:start w:val="1"/>
      <w:numFmt w:val="bullet"/>
      <w:lvlText w:val=""/>
      <w:lvlJc w:val="left"/>
      <w:pPr>
        <w:tabs>
          <w:tab w:val="num" w:pos="720"/>
        </w:tabs>
        <w:ind w:left="720" w:hanging="360"/>
      </w:pPr>
      <w:rPr>
        <w:rFonts w:ascii="Wingdings" w:hAnsi="Wingdings" w:hint="default"/>
      </w:rPr>
    </w:lvl>
    <w:lvl w:ilvl="1" w:tplc="F920D718" w:tentative="1">
      <w:start w:val="1"/>
      <w:numFmt w:val="bullet"/>
      <w:lvlText w:val=""/>
      <w:lvlJc w:val="left"/>
      <w:pPr>
        <w:tabs>
          <w:tab w:val="num" w:pos="1440"/>
        </w:tabs>
        <w:ind w:left="1440" w:hanging="360"/>
      </w:pPr>
      <w:rPr>
        <w:rFonts w:ascii="Wingdings" w:hAnsi="Wingdings" w:hint="default"/>
      </w:rPr>
    </w:lvl>
    <w:lvl w:ilvl="2" w:tplc="31BC401C" w:tentative="1">
      <w:start w:val="1"/>
      <w:numFmt w:val="bullet"/>
      <w:lvlText w:val=""/>
      <w:lvlJc w:val="left"/>
      <w:pPr>
        <w:tabs>
          <w:tab w:val="num" w:pos="2160"/>
        </w:tabs>
        <w:ind w:left="2160" w:hanging="360"/>
      </w:pPr>
      <w:rPr>
        <w:rFonts w:ascii="Wingdings" w:hAnsi="Wingdings" w:hint="default"/>
      </w:rPr>
    </w:lvl>
    <w:lvl w:ilvl="3" w:tplc="F12CAD16" w:tentative="1">
      <w:start w:val="1"/>
      <w:numFmt w:val="bullet"/>
      <w:lvlText w:val=""/>
      <w:lvlJc w:val="left"/>
      <w:pPr>
        <w:tabs>
          <w:tab w:val="num" w:pos="2880"/>
        </w:tabs>
        <w:ind w:left="2880" w:hanging="360"/>
      </w:pPr>
      <w:rPr>
        <w:rFonts w:ascii="Wingdings" w:hAnsi="Wingdings" w:hint="default"/>
      </w:rPr>
    </w:lvl>
    <w:lvl w:ilvl="4" w:tplc="B1D84A44" w:tentative="1">
      <w:start w:val="1"/>
      <w:numFmt w:val="bullet"/>
      <w:lvlText w:val=""/>
      <w:lvlJc w:val="left"/>
      <w:pPr>
        <w:tabs>
          <w:tab w:val="num" w:pos="3600"/>
        </w:tabs>
        <w:ind w:left="3600" w:hanging="360"/>
      </w:pPr>
      <w:rPr>
        <w:rFonts w:ascii="Wingdings" w:hAnsi="Wingdings" w:hint="default"/>
      </w:rPr>
    </w:lvl>
    <w:lvl w:ilvl="5" w:tplc="99CA3EBA" w:tentative="1">
      <w:start w:val="1"/>
      <w:numFmt w:val="bullet"/>
      <w:lvlText w:val=""/>
      <w:lvlJc w:val="left"/>
      <w:pPr>
        <w:tabs>
          <w:tab w:val="num" w:pos="4320"/>
        </w:tabs>
        <w:ind w:left="4320" w:hanging="360"/>
      </w:pPr>
      <w:rPr>
        <w:rFonts w:ascii="Wingdings" w:hAnsi="Wingdings" w:hint="default"/>
      </w:rPr>
    </w:lvl>
    <w:lvl w:ilvl="6" w:tplc="E11A4C5C" w:tentative="1">
      <w:start w:val="1"/>
      <w:numFmt w:val="bullet"/>
      <w:lvlText w:val=""/>
      <w:lvlJc w:val="left"/>
      <w:pPr>
        <w:tabs>
          <w:tab w:val="num" w:pos="5040"/>
        </w:tabs>
        <w:ind w:left="5040" w:hanging="360"/>
      </w:pPr>
      <w:rPr>
        <w:rFonts w:ascii="Wingdings" w:hAnsi="Wingdings" w:hint="default"/>
      </w:rPr>
    </w:lvl>
    <w:lvl w:ilvl="7" w:tplc="DBBEA8A6" w:tentative="1">
      <w:start w:val="1"/>
      <w:numFmt w:val="bullet"/>
      <w:lvlText w:val=""/>
      <w:lvlJc w:val="left"/>
      <w:pPr>
        <w:tabs>
          <w:tab w:val="num" w:pos="5760"/>
        </w:tabs>
        <w:ind w:left="5760" w:hanging="360"/>
      </w:pPr>
      <w:rPr>
        <w:rFonts w:ascii="Wingdings" w:hAnsi="Wingdings" w:hint="default"/>
      </w:rPr>
    </w:lvl>
    <w:lvl w:ilvl="8" w:tplc="6DCEFB1E" w:tentative="1">
      <w:start w:val="1"/>
      <w:numFmt w:val="bullet"/>
      <w:lvlText w:val=""/>
      <w:lvlJc w:val="left"/>
      <w:pPr>
        <w:tabs>
          <w:tab w:val="num" w:pos="6480"/>
        </w:tabs>
        <w:ind w:left="6480" w:hanging="360"/>
      </w:pPr>
      <w:rPr>
        <w:rFonts w:ascii="Wingdings" w:hAnsi="Wingdings" w:hint="default"/>
      </w:rPr>
    </w:lvl>
  </w:abstractNum>
  <w:abstractNum w:abstractNumId="1">
    <w:nsid w:val="03CD7077"/>
    <w:multiLevelType w:val="hybridMultilevel"/>
    <w:tmpl w:val="95184400"/>
    <w:lvl w:ilvl="0" w:tplc="462A4AD4">
      <w:start w:val="1"/>
      <w:numFmt w:val="bullet"/>
      <w:lvlText w:val=""/>
      <w:lvlJc w:val="left"/>
      <w:pPr>
        <w:tabs>
          <w:tab w:val="num" w:pos="720"/>
        </w:tabs>
        <w:ind w:left="720" w:hanging="360"/>
      </w:pPr>
      <w:rPr>
        <w:rFonts w:ascii="Wingdings" w:hAnsi="Wingdings" w:hint="default"/>
      </w:rPr>
    </w:lvl>
    <w:lvl w:ilvl="1" w:tplc="F43C2F52" w:tentative="1">
      <w:start w:val="1"/>
      <w:numFmt w:val="bullet"/>
      <w:lvlText w:val=""/>
      <w:lvlJc w:val="left"/>
      <w:pPr>
        <w:tabs>
          <w:tab w:val="num" w:pos="1440"/>
        </w:tabs>
        <w:ind w:left="1440" w:hanging="360"/>
      </w:pPr>
      <w:rPr>
        <w:rFonts w:ascii="Wingdings" w:hAnsi="Wingdings" w:hint="default"/>
      </w:rPr>
    </w:lvl>
    <w:lvl w:ilvl="2" w:tplc="E384F488" w:tentative="1">
      <w:start w:val="1"/>
      <w:numFmt w:val="bullet"/>
      <w:lvlText w:val=""/>
      <w:lvlJc w:val="left"/>
      <w:pPr>
        <w:tabs>
          <w:tab w:val="num" w:pos="2160"/>
        </w:tabs>
        <w:ind w:left="2160" w:hanging="360"/>
      </w:pPr>
      <w:rPr>
        <w:rFonts w:ascii="Wingdings" w:hAnsi="Wingdings" w:hint="default"/>
      </w:rPr>
    </w:lvl>
    <w:lvl w:ilvl="3" w:tplc="BFB89B08" w:tentative="1">
      <w:start w:val="1"/>
      <w:numFmt w:val="bullet"/>
      <w:lvlText w:val=""/>
      <w:lvlJc w:val="left"/>
      <w:pPr>
        <w:tabs>
          <w:tab w:val="num" w:pos="2880"/>
        </w:tabs>
        <w:ind w:left="2880" w:hanging="360"/>
      </w:pPr>
      <w:rPr>
        <w:rFonts w:ascii="Wingdings" w:hAnsi="Wingdings" w:hint="default"/>
      </w:rPr>
    </w:lvl>
    <w:lvl w:ilvl="4" w:tplc="0C0C7516" w:tentative="1">
      <w:start w:val="1"/>
      <w:numFmt w:val="bullet"/>
      <w:lvlText w:val=""/>
      <w:lvlJc w:val="left"/>
      <w:pPr>
        <w:tabs>
          <w:tab w:val="num" w:pos="3600"/>
        </w:tabs>
        <w:ind w:left="3600" w:hanging="360"/>
      </w:pPr>
      <w:rPr>
        <w:rFonts w:ascii="Wingdings" w:hAnsi="Wingdings" w:hint="default"/>
      </w:rPr>
    </w:lvl>
    <w:lvl w:ilvl="5" w:tplc="3894162E" w:tentative="1">
      <w:start w:val="1"/>
      <w:numFmt w:val="bullet"/>
      <w:lvlText w:val=""/>
      <w:lvlJc w:val="left"/>
      <w:pPr>
        <w:tabs>
          <w:tab w:val="num" w:pos="4320"/>
        </w:tabs>
        <w:ind w:left="4320" w:hanging="360"/>
      </w:pPr>
      <w:rPr>
        <w:rFonts w:ascii="Wingdings" w:hAnsi="Wingdings" w:hint="default"/>
      </w:rPr>
    </w:lvl>
    <w:lvl w:ilvl="6" w:tplc="2F3C7520" w:tentative="1">
      <w:start w:val="1"/>
      <w:numFmt w:val="bullet"/>
      <w:lvlText w:val=""/>
      <w:lvlJc w:val="left"/>
      <w:pPr>
        <w:tabs>
          <w:tab w:val="num" w:pos="5040"/>
        </w:tabs>
        <w:ind w:left="5040" w:hanging="360"/>
      </w:pPr>
      <w:rPr>
        <w:rFonts w:ascii="Wingdings" w:hAnsi="Wingdings" w:hint="default"/>
      </w:rPr>
    </w:lvl>
    <w:lvl w:ilvl="7" w:tplc="B016EEFE" w:tentative="1">
      <w:start w:val="1"/>
      <w:numFmt w:val="bullet"/>
      <w:lvlText w:val=""/>
      <w:lvlJc w:val="left"/>
      <w:pPr>
        <w:tabs>
          <w:tab w:val="num" w:pos="5760"/>
        </w:tabs>
        <w:ind w:left="5760" w:hanging="360"/>
      </w:pPr>
      <w:rPr>
        <w:rFonts w:ascii="Wingdings" w:hAnsi="Wingdings" w:hint="default"/>
      </w:rPr>
    </w:lvl>
    <w:lvl w:ilvl="8" w:tplc="0CE061FC" w:tentative="1">
      <w:start w:val="1"/>
      <w:numFmt w:val="bullet"/>
      <w:lvlText w:val=""/>
      <w:lvlJc w:val="left"/>
      <w:pPr>
        <w:tabs>
          <w:tab w:val="num" w:pos="6480"/>
        </w:tabs>
        <w:ind w:left="6480" w:hanging="360"/>
      </w:pPr>
      <w:rPr>
        <w:rFonts w:ascii="Wingdings" w:hAnsi="Wingdings" w:hint="default"/>
      </w:rPr>
    </w:lvl>
  </w:abstractNum>
  <w:abstractNum w:abstractNumId="2">
    <w:nsid w:val="080438A1"/>
    <w:multiLevelType w:val="hybridMultilevel"/>
    <w:tmpl w:val="86D40C48"/>
    <w:lvl w:ilvl="0" w:tplc="6C4051CE">
      <w:start w:val="1"/>
      <w:numFmt w:val="bullet"/>
      <w:lvlText w:val=""/>
      <w:lvlJc w:val="left"/>
      <w:pPr>
        <w:tabs>
          <w:tab w:val="num" w:pos="720"/>
        </w:tabs>
        <w:ind w:left="720" w:hanging="360"/>
      </w:pPr>
      <w:rPr>
        <w:rFonts w:ascii="Wingdings" w:hAnsi="Wingdings" w:hint="default"/>
      </w:rPr>
    </w:lvl>
    <w:lvl w:ilvl="1" w:tplc="E17CDB38" w:tentative="1">
      <w:start w:val="1"/>
      <w:numFmt w:val="bullet"/>
      <w:lvlText w:val=""/>
      <w:lvlJc w:val="left"/>
      <w:pPr>
        <w:tabs>
          <w:tab w:val="num" w:pos="1440"/>
        </w:tabs>
        <w:ind w:left="1440" w:hanging="360"/>
      </w:pPr>
      <w:rPr>
        <w:rFonts w:ascii="Wingdings" w:hAnsi="Wingdings" w:hint="default"/>
      </w:rPr>
    </w:lvl>
    <w:lvl w:ilvl="2" w:tplc="720CA3D2" w:tentative="1">
      <w:start w:val="1"/>
      <w:numFmt w:val="bullet"/>
      <w:lvlText w:val=""/>
      <w:lvlJc w:val="left"/>
      <w:pPr>
        <w:tabs>
          <w:tab w:val="num" w:pos="2160"/>
        </w:tabs>
        <w:ind w:left="2160" w:hanging="360"/>
      </w:pPr>
      <w:rPr>
        <w:rFonts w:ascii="Wingdings" w:hAnsi="Wingdings" w:hint="default"/>
      </w:rPr>
    </w:lvl>
    <w:lvl w:ilvl="3" w:tplc="541C36A2" w:tentative="1">
      <w:start w:val="1"/>
      <w:numFmt w:val="bullet"/>
      <w:lvlText w:val=""/>
      <w:lvlJc w:val="left"/>
      <w:pPr>
        <w:tabs>
          <w:tab w:val="num" w:pos="2880"/>
        </w:tabs>
        <w:ind w:left="2880" w:hanging="360"/>
      </w:pPr>
      <w:rPr>
        <w:rFonts w:ascii="Wingdings" w:hAnsi="Wingdings" w:hint="default"/>
      </w:rPr>
    </w:lvl>
    <w:lvl w:ilvl="4" w:tplc="68643B70" w:tentative="1">
      <w:start w:val="1"/>
      <w:numFmt w:val="bullet"/>
      <w:lvlText w:val=""/>
      <w:lvlJc w:val="left"/>
      <w:pPr>
        <w:tabs>
          <w:tab w:val="num" w:pos="3600"/>
        </w:tabs>
        <w:ind w:left="3600" w:hanging="360"/>
      </w:pPr>
      <w:rPr>
        <w:rFonts w:ascii="Wingdings" w:hAnsi="Wingdings" w:hint="default"/>
      </w:rPr>
    </w:lvl>
    <w:lvl w:ilvl="5" w:tplc="A43E6B60" w:tentative="1">
      <w:start w:val="1"/>
      <w:numFmt w:val="bullet"/>
      <w:lvlText w:val=""/>
      <w:lvlJc w:val="left"/>
      <w:pPr>
        <w:tabs>
          <w:tab w:val="num" w:pos="4320"/>
        </w:tabs>
        <w:ind w:left="4320" w:hanging="360"/>
      </w:pPr>
      <w:rPr>
        <w:rFonts w:ascii="Wingdings" w:hAnsi="Wingdings" w:hint="default"/>
      </w:rPr>
    </w:lvl>
    <w:lvl w:ilvl="6" w:tplc="B91AAC48" w:tentative="1">
      <w:start w:val="1"/>
      <w:numFmt w:val="bullet"/>
      <w:lvlText w:val=""/>
      <w:lvlJc w:val="left"/>
      <w:pPr>
        <w:tabs>
          <w:tab w:val="num" w:pos="5040"/>
        </w:tabs>
        <w:ind w:left="5040" w:hanging="360"/>
      </w:pPr>
      <w:rPr>
        <w:rFonts w:ascii="Wingdings" w:hAnsi="Wingdings" w:hint="default"/>
      </w:rPr>
    </w:lvl>
    <w:lvl w:ilvl="7" w:tplc="B7E2D30E" w:tentative="1">
      <w:start w:val="1"/>
      <w:numFmt w:val="bullet"/>
      <w:lvlText w:val=""/>
      <w:lvlJc w:val="left"/>
      <w:pPr>
        <w:tabs>
          <w:tab w:val="num" w:pos="5760"/>
        </w:tabs>
        <w:ind w:left="5760" w:hanging="360"/>
      </w:pPr>
      <w:rPr>
        <w:rFonts w:ascii="Wingdings" w:hAnsi="Wingdings" w:hint="default"/>
      </w:rPr>
    </w:lvl>
    <w:lvl w:ilvl="8" w:tplc="4F943062" w:tentative="1">
      <w:start w:val="1"/>
      <w:numFmt w:val="bullet"/>
      <w:lvlText w:val=""/>
      <w:lvlJc w:val="left"/>
      <w:pPr>
        <w:tabs>
          <w:tab w:val="num" w:pos="6480"/>
        </w:tabs>
        <w:ind w:left="6480" w:hanging="360"/>
      </w:pPr>
      <w:rPr>
        <w:rFonts w:ascii="Wingdings" w:hAnsi="Wingdings" w:hint="default"/>
      </w:rPr>
    </w:lvl>
  </w:abstractNum>
  <w:abstractNum w:abstractNumId="3">
    <w:nsid w:val="153A18CC"/>
    <w:multiLevelType w:val="hybridMultilevel"/>
    <w:tmpl w:val="1DFE12A6"/>
    <w:lvl w:ilvl="0" w:tplc="DEE69992">
      <w:start w:val="1"/>
      <w:numFmt w:val="bullet"/>
      <w:lvlText w:val="–"/>
      <w:lvlJc w:val="left"/>
      <w:pPr>
        <w:tabs>
          <w:tab w:val="num" w:pos="720"/>
        </w:tabs>
        <w:ind w:left="720" w:hanging="360"/>
      </w:pPr>
      <w:rPr>
        <w:rFonts w:ascii="Times New Roman" w:hAnsi="Times New Roman" w:hint="default"/>
      </w:rPr>
    </w:lvl>
    <w:lvl w:ilvl="1" w:tplc="E0303B64">
      <w:start w:val="1"/>
      <w:numFmt w:val="bullet"/>
      <w:lvlText w:val="–"/>
      <w:lvlJc w:val="left"/>
      <w:pPr>
        <w:tabs>
          <w:tab w:val="num" w:pos="1440"/>
        </w:tabs>
        <w:ind w:left="1440" w:hanging="360"/>
      </w:pPr>
      <w:rPr>
        <w:rFonts w:ascii="Times New Roman" w:hAnsi="Times New Roman" w:hint="default"/>
      </w:rPr>
    </w:lvl>
    <w:lvl w:ilvl="2" w:tplc="E8744846" w:tentative="1">
      <w:start w:val="1"/>
      <w:numFmt w:val="bullet"/>
      <w:lvlText w:val="–"/>
      <w:lvlJc w:val="left"/>
      <w:pPr>
        <w:tabs>
          <w:tab w:val="num" w:pos="2160"/>
        </w:tabs>
        <w:ind w:left="2160" w:hanging="360"/>
      </w:pPr>
      <w:rPr>
        <w:rFonts w:ascii="Times New Roman" w:hAnsi="Times New Roman" w:hint="default"/>
      </w:rPr>
    </w:lvl>
    <w:lvl w:ilvl="3" w:tplc="3B5CA674" w:tentative="1">
      <w:start w:val="1"/>
      <w:numFmt w:val="bullet"/>
      <w:lvlText w:val="–"/>
      <w:lvlJc w:val="left"/>
      <w:pPr>
        <w:tabs>
          <w:tab w:val="num" w:pos="2880"/>
        </w:tabs>
        <w:ind w:left="2880" w:hanging="360"/>
      </w:pPr>
      <w:rPr>
        <w:rFonts w:ascii="Times New Roman" w:hAnsi="Times New Roman" w:hint="default"/>
      </w:rPr>
    </w:lvl>
    <w:lvl w:ilvl="4" w:tplc="23503414" w:tentative="1">
      <w:start w:val="1"/>
      <w:numFmt w:val="bullet"/>
      <w:lvlText w:val="–"/>
      <w:lvlJc w:val="left"/>
      <w:pPr>
        <w:tabs>
          <w:tab w:val="num" w:pos="3600"/>
        </w:tabs>
        <w:ind w:left="3600" w:hanging="360"/>
      </w:pPr>
      <w:rPr>
        <w:rFonts w:ascii="Times New Roman" w:hAnsi="Times New Roman" w:hint="default"/>
      </w:rPr>
    </w:lvl>
    <w:lvl w:ilvl="5" w:tplc="6D58487C" w:tentative="1">
      <w:start w:val="1"/>
      <w:numFmt w:val="bullet"/>
      <w:lvlText w:val="–"/>
      <w:lvlJc w:val="left"/>
      <w:pPr>
        <w:tabs>
          <w:tab w:val="num" w:pos="4320"/>
        </w:tabs>
        <w:ind w:left="4320" w:hanging="360"/>
      </w:pPr>
      <w:rPr>
        <w:rFonts w:ascii="Times New Roman" w:hAnsi="Times New Roman" w:hint="default"/>
      </w:rPr>
    </w:lvl>
    <w:lvl w:ilvl="6" w:tplc="5218DFB2" w:tentative="1">
      <w:start w:val="1"/>
      <w:numFmt w:val="bullet"/>
      <w:lvlText w:val="–"/>
      <w:lvlJc w:val="left"/>
      <w:pPr>
        <w:tabs>
          <w:tab w:val="num" w:pos="5040"/>
        </w:tabs>
        <w:ind w:left="5040" w:hanging="360"/>
      </w:pPr>
      <w:rPr>
        <w:rFonts w:ascii="Times New Roman" w:hAnsi="Times New Roman" w:hint="default"/>
      </w:rPr>
    </w:lvl>
    <w:lvl w:ilvl="7" w:tplc="6BD079A6" w:tentative="1">
      <w:start w:val="1"/>
      <w:numFmt w:val="bullet"/>
      <w:lvlText w:val="–"/>
      <w:lvlJc w:val="left"/>
      <w:pPr>
        <w:tabs>
          <w:tab w:val="num" w:pos="5760"/>
        </w:tabs>
        <w:ind w:left="5760" w:hanging="360"/>
      </w:pPr>
      <w:rPr>
        <w:rFonts w:ascii="Times New Roman" w:hAnsi="Times New Roman" w:hint="default"/>
      </w:rPr>
    </w:lvl>
    <w:lvl w:ilvl="8" w:tplc="67BC23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4713BE"/>
    <w:multiLevelType w:val="hybridMultilevel"/>
    <w:tmpl w:val="36B07112"/>
    <w:lvl w:ilvl="0" w:tplc="6264EE42">
      <w:start w:val="1"/>
      <w:numFmt w:val="bullet"/>
      <w:lvlText w:val=""/>
      <w:lvlJc w:val="left"/>
      <w:pPr>
        <w:tabs>
          <w:tab w:val="num" w:pos="720"/>
        </w:tabs>
        <w:ind w:left="720" w:hanging="360"/>
      </w:pPr>
      <w:rPr>
        <w:rFonts w:ascii="Wingdings" w:hAnsi="Wingdings" w:hint="default"/>
      </w:rPr>
    </w:lvl>
    <w:lvl w:ilvl="1" w:tplc="F9549C8E" w:tentative="1">
      <w:start w:val="1"/>
      <w:numFmt w:val="bullet"/>
      <w:lvlText w:val=""/>
      <w:lvlJc w:val="left"/>
      <w:pPr>
        <w:tabs>
          <w:tab w:val="num" w:pos="1440"/>
        </w:tabs>
        <w:ind w:left="1440" w:hanging="360"/>
      </w:pPr>
      <w:rPr>
        <w:rFonts w:ascii="Wingdings" w:hAnsi="Wingdings" w:hint="default"/>
      </w:rPr>
    </w:lvl>
    <w:lvl w:ilvl="2" w:tplc="7CD45FE6" w:tentative="1">
      <w:start w:val="1"/>
      <w:numFmt w:val="bullet"/>
      <w:lvlText w:val=""/>
      <w:lvlJc w:val="left"/>
      <w:pPr>
        <w:tabs>
          <w:tab w:val="num" w:pos="2160"/>
        </w:tabs>
        <w:ind w:left="2160" w:hanging="360"/>
      </w:pPr>
      <w:rPr>
        <w:rFonts w:ascii="Wingdings" w:hAnsi="Wingdings" w:hint="default"/>
      </w:rPr>
    </w:lvl>
    <w:lvl w:ilvl="3" w:tplc="83024D92" w:tentative="1">
      <w:start w:val="1"/>
      <w:numFmt w:val="bullet"/>
      <w:lvlText w:val=""/>
      <w:lvlJc w:val="left"/>
      <w:pPr>
        <w:tabs>
          <w:tab w:val="num" w:pos="2880"/>
        </w:tabs>
        <w:ind w:left="2880" w:hanging="360"/>
      </w:pPr>
      <w:rPr>
        <w:rFonts w:ascii="Wingdings" w:hAnsi="Wingdings" w:hint="default"/>
      </w:rPr>
    </w:lvl>
    <w:lvl w:ilvl="4" w:tplc="5B7E4F36" w:tentative="1">
      <w:start w:val="1"/>
      <w:numFmt w:val="bullet"/>
      <w:lvlText w:val=""/>
      <w:lvlJc w:val="left"/>
      <w:pPr>
        <w:tabs>
          <w:tab w:val="num" w:pos="3600"/>
        </w:tabs>
        <w:ind w:left="3600" w:hanging="360"/>
      </w:pPr>
      <w:rPr>
        <w:rFonts w:ascii="Wingdings" w:hAnsi="Wingdings" w:hint="default"/>
      </w:rPr>
    </w:lvl>
    <w:lvl w:ilvl="5" w:tplc="25967592" w:tentative="1">
      <w:start w:val="1"/>
      <w:numFmt w:val="bullet"/>
      <w:lvlText w:val=""/>
      <w:lvlJc w:val="left"/>
      <w:pPr>
        <w:tabs>
          <w:tab w:val="num" w:pos="4320"/>
        </w:tabs>
        <w:ind w:left="4320" w:hanging="360"/>
      </w:pPr>
      <w:rPr>
        <w:rFonts w:ascii="Wingdings" w:hAnsi="Wingdings" w:hint="default"/>
      </w:rPr>
    </w:lvl>
    <w:lvl w:ilvl="6" w:tplc="BEA2EE36" w:tentative="1">
      <w:start w:val="1"/>
      <w:numFmt w:val="bullet"/>
      <w:lvlText w:val=""/>
      <w:lvlJc w:val="left"/>
      <w:pPr>
        <w:tabs>
          <w:tab w:val="num" w:pos="5040"/>
        </w:tabs>
        <w:ind w:left="5040" w:hanging="360"/>
      </w:pPr>
      <w:rPr>
        <w:rFonts w:ascii="Wingdings" w:hAnsi="Wingdings" w:hint="default"/>
      </w:rPr>
    </w:lvl>
    <w:lvl w:ilvl="7" w:tplc="47C0F330" w:tentative="1">
      <w:start w:val="1"/>
      <w:numFmt w:val="bullet"/>
      <w:lvlText w:val=""/>
      <w:lvlJc w:val="left"/>
      <w:pPr>
        <w:tabs>
          <w:tab w:val="num" w:pos="5760"/>
        </w:tabs>
        <w:ind w:left="5760" w:hanging="360"/>
      </w:pPr>
      <w:rPr>
        <w:rFonts w:ascii="Wingdings" w:hAnsi="Wingdings" w:hint="default"/>
      </w:rPr>
    </w:lvl>
    <w:lvl w:ilvl="8" w:tplc="250EF3D6" w:tentative="1">
      <w:start w:val="1"/>
      <w:numFmt w:val="bullet"/>
      <w:lvlText w:val=""/>
      <w:lvlJc w:val="left"/>
      <w:pPr>
        <w:tabs>
          <w:tab w:val="num" w:pos="6480"/>
        </w:tabs>
        <w:ind w:left="6480" w:hanging="360"/>
      </w:pPr>
      <w:rPr>
        <w:rFonts w:ascii="Wingdings" w:hAnsi="Wingdings" w:hint="default"/>
      </w:rPr>
    </w:lvl>
  </w:abstractNum>
  <w:abstractNum w:abstractNumId="5">
    <w:nsid w:val="48535AD6"/>
    <w:multiLevelType w:val="hybridMultilevel"/>
    <w:tmpl w:val="02E09CC2"/>
    <w:lvl w:ilvl="0" w:tplc="42F4F472">
      <w:start w:val="1"/>
      <w:numFmt w:val="bullet"/>
      <w:lvlText w:val="–"/>
      <w:lvlJc w:val="left"/>
      <w:pPr>
        <w:tabs>
          <w:tab w:val="num" w:pos="720"/>
        </w:tabs>
        <w:ind w:left="720" w:hanging="360"/>
      </w:pPr>
      <w:rPr>
        <w:rFonts w:ascii="Times New Roman" w:hAnsi="Times New Roman" w:hint="default"/>
      </w:rPr>
    </w:lvl>
    <w:lvl w:ilvl="1" w:tplc="83EA3EF6">
      <w:start w:val="1"/>
      <w:numFmt w:val="bullet"/>
      <w:lvlText w:val="–"/>
      <w:lvlJc w:val="left"/>
      <w:pPr>
        <w:tabs>
          <w:tab w:val="num" w:pos="1440"/>
        </w:tabs>
        <w:ind w:left="1440" w:hanging="360"/>
      </w:pPr>
      <w:rPr>
        <w:rFonts w:ascii="Times New Roman" w:hAnsi="Times New Roman" w:hint="default"/>
      </w:rPr>
    </w:lvl>
    <w:lvl w:ilvl="2" w:tplc="DEC492C2" w:tentative="1">
      <w:start w:val="1"/>
      <w:numFmt w:val="bullet"/>
      <w:lvlText w:val="–"/>
      <w:lvlJc w:val="left"/>
      <w:pPr>
        <w:tabs>
          <w:tab w:val="num" w:pos="2160"/>
        </w:tabs>
        <w:ind w:left="2160" w:hanging="360"/>
      </w:pPr>
      <w:rPr>
        <w:rFonts w:ascii="Times New Roman" w:hAnsi="Times New Roman" w:hint="default"/>
      </w:rPr>
    </w:lvl>
    <w:lvl w:ilvl="3" w:tplc="9AD8E24E" w:tentative="1">
      <w:start w:val="1"/>
      <w:numFmt w:val="bullet"/>
      <w:lvlText w:val="–"/>
      <w:lvlJc w:val="left"/>
      <w:pPr>
        <w:tabs>
          <w:tab w:val="num" w:pos="2880"/>
        </w:tabs>
        <w:ind w:left="2880" w:hanging="360"/>
      </w:pPr>
      <w:rPr>
        <w:rFonts w:ascii="Times New Roman" w:hAnsi="Times New Roman" w:hint="default"/>
      </w:rPr>
    </w:lvl>
    <w:lvl w:ilvl="4" w:tplc="7A9A03D2" w:tentative="1">
      <w:start w:val="1"/>
      <w:numFmt w:val="bullet"/>
      <w:lvlText w:val="–"/>
      <w:lvlJc w:val="left"/>
      <w:pPr>
        <w:tabs>
          <w:tab w:val="num" w:pos="3600"/>
        </w:tabs>
        <w:ind w:left="3600" w:hanging="360"/>
      </w:pPr>
      <w:rPr>
        <w:rFonts w:ascii="Times New Roman" w:hAnsi="Times New Roman" w:hint="default"/>
      </w:rPr>
    </w:lvl>
    <w:lvl w:ilvl="5" w:tplc="D01EC962" w:tentative="1">
      <w:start w:val="1"/>
      <w:numFmt w:val="bullet"/>
      <w:lvlText w:val="–"/>
      <w:lvlJc w:val="left"/>
      <w:pPr>
        <w:tabs>
          <w:tab w:val="num" w:pos="4320"/>
        </w:tabs>
        <w:ind w:left="4320" w:hanging="360"/>
      </w:pPr>
      <w:rPr>
        <w:rFonts w:ascii="Times New Roman" w:hAnsi="Times New Roman" w:hint="default"/>
      </w:rPr>
    </w:lvl>
    <w:lvl w:ilvl="6" w:tplc="4828B1C4" w:tentative="1">
      <w:start w:val="1"/>
      <w:numFmt w:val="bullet"/>
      <w:lvlText w:val="–"/>
      <w:lvlJc w:val="left"/>
      <w:pPr>
        <w:tabs>
          <w:tab w:val="num" w:pos="5040"/>
        </w:tabs>
        <w:ind w:left="5040" w:hanging="360"/>
      </w:pPr>
      <w:rPr>
        <w:rFonts w:ascii="Times New Roman" w:hAnsi="Times New Roman" w:hint="default"/>
      </w:rPr>
    </w:lvl>
    <w:lvl w:ilvl="7" w:tplc="360E34C0" w:tentative="1">
      <w:start w:val="1"/>
      <w:numFmt w:val="bullet"/>
      <w:lvlText w:val="–"/>
      <w:lvlJc w:val="left"/>
      <w:pPr>
        <w:tabs>
          <w:tab w:val="num" w:pos="5760"/>
        </w:tabs>
        <w:ind w:left="5760" w:hanging="360"/>
      </w:pPr>
      <w:rPr>
        <w:rFonts w:ascii="Times New Roman" w:hAnsi="Times New Roman" w:hint="default"/>
      </w:rPr>
    </w:lvl>
    <w:lvl w:ilvl="8" w:tplc="1FC633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6E5750"/>
    <w:multiLevelType w:val="hybridMultilevel"/>
    <w:tmpl w:val="C0AC15AE"/>
    <w:lvl w:ilvl="0" w:tplc="07EAF458">
      <w:start w:val="1"/>
      <w:numFmt w:val="bullet"/>
      <w:lvlText w:val="–"/>
      <w:lvlJc w:val="left"/>
      <w:pPr>
        <w:tabs>
          <w:tab w:val="num" w:pos="720"/>
        </w:tabs>
        <w:ind w:left="720" w:hanging="360"/>
      </w:pPr>
      <w:rPr>
        <w:rFonts w:ascii="Times New Roman" w:hAnsi="Times New Roman" w:hint="default"/>
      </w:rPr>
    </w:lvl>
    <w:lvl w:ilvl="1" w:tplc="771C0AB8">
      <w:start w:val="1"/>
      <w:numFmt w:val="bullet"/>
      <w:lvlText w:val="–"/>
      <w:lvlJc w:val="left"/>
      <w:pPr>
        <w:tabs>
          <w:tab w:val="num" w:pos="1620"/>
        </w:tabs>
        <w:ind w:left="1620" w:hanging="360"/>
      </w:pPr>
      <w:rPr>
        <w:rFonts w:ascii="Times New Roman" w:hAnsi="Times New Roman" w:hint="default"/>
      </w:rPr>
    </w:lvl>
    <w:lvl w:ilvl="2" w:tplc="A03CC7BC" w:tentative="1">
      <w:start w:val="1"/>
      <w:numFmt w:val="bullet"/>
      <w:lvlText w:val="–"/>
      <w:lvlJc w:val="left"/>
      <w:pPr>
        <w:tabs>
          <w:tab w:val="num" w:pos="2160"/>
        </w:tabs>
        <w:ind w:left="2160" w:hanging="360"/>
      </w:pPr>
      <w:rPr>
        <w:rFonts w:ascii="Times New Roman" w:hAnsi="Times New Roman" w:hint="default"/>
      </w:rPr>
    </w:lvl>
    <w:lvl w:ilvl="3" w:tplc="2986420A" w:tentative="1">
      <w:start w:val="1"/>
      <w:numFmt w:val="bullet"/>
      <w:lvlText w:val="–"/>
      <w:lvlJc w:val="left"/>
      <w:pPr>
        <w:tabs>
          <w:tab w:val="num" w:pos="2880"/>
        </w:tabs>
        <w:ind w:left="2880" w:hanging="360"/>
      </w:pPr>
      <w:rPr>
        <w:rFonts w:ascii="Times New Roman" w:hAnsi="Times New Roman" w:hint="default"/>
      </w:rPr>
    </w:lvl>
    <w:lvl w:ilvl="4" w:tplc="F9A4C8B2" w:tentative="1">
      <w:start w:val="1"/>
      <w:numFmt w:val="bullet"/>
      <w:lvlText w:val="–"/>
      <w:lvlJc w:val="left"/>
      <w:pPr>
        <w:tabs>
          <w:tab w:val="num" w:pos="3600"/>
        </w:tabs>
        <w:ind w:left="3600" w:hanging="360"/>
      </w:pPr>
      <w:rPr>
        <w:rFonts w:ascii="Times New Roman" w:hAnsi="Times New Roman" w:hint="default"/>
      </w:rPr>
    </w:lvl>
    <w:lvl w:ilvl="5" w:tplc="0E8437D0" w:tentative="1">
      <w:start w:val="1"/>
      <w:numFmt w:val="bullet"/>
      <w:lvlText w:val="–"/>
      <w:lvlJc w:val="left"/>
      <w:pPr>
        <w:tabs>
          <w:tab w:val="num" w:pos="4320"/>
        </w:tabs>
        <w:ind w:left="4320" w:hanging="360"/>
      </w:pPr>
      <w:rPr>
        <w:rFonts w:ascii="Times New Roman" w:hAnsi="Times New Roman" w:hint="default"/>
      </w:rPr>
    </w:lvl>
    <w:lvl w:ilvl="6" w:tplc="794E4BAA" w:tentative="1">
      <w:start w:val="1"/>
      <w:numFmt w:val="bullet"/>
      <w:lvlText w:val="–"/>
      <w:lvlJc w:val="left"/>
      <w:pPr>
        <w:tabs>
          <w:tab w:val="num" w:pos="5040"/>
        </w:tabs>
        <w:ind w:left="5040" w:hanging="360"/>
      </w:pPr>
      <w:rPr>
        <w:rFonts w:ascii="Times New Roman" w:hAnsi="Times New Roman" w:hint="default"/>
      </w:rPr>
    </w:lvl>
    <w:lvl w:ilvl="7" w:tplc="426EF3CC" w:tentative="1">
      <w:start w:val="1"/>
      <w:numFmt w:val="bullet"/>
      <w:lvlText w:val="–"/>
      <w:lvlJc w:val="left"/>
      <w:pPr>
        <w:tabs>
          <w:tab w:val="num" w:pos="5760"/>
        </w:tabs>
        <w:ind w:left="5760" w:hanging="360"/>
      </w:pPr>
      <w:rPr>
        <w:rFonts w:ascii="Times New Roman" w:hAnsi="Times New Roman" w:hint="default"/>
      </w:rPr>
    </w:lvl>
    <w:lvl w:ilvl="8" w:tplc="7130D0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2603DC"/>
    <w:multiLevelType w:val="hybridMultilevel"/>
    <w:tmpl w:val="AC56FDE6"/>
    <w:lvl w:ilvl="0" w:tplc="D76E1A26">
      <w:numFmt w:val="bullet"/>
      <w:lvlText w:val=""/>
      <w:lvlJc w:val="left"/>
      <w:pPr>
        <w:ind w:left="1590" w:hanging="360"/>
      </w:pPr>
      <w:rPr>
        <w:rFonts w:ascii="Wingdings" w:eastAsiaTheme="minorEastAsia" w:hAnsi="Wingdings" w:cstheme="minorBidi"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nsid w:val="7B8907BB"/>
    <w:multiLevelType w:val="hybridMultilevel"/>
    <w:tmpl w:val="93BABA9C"/>
    <w:lvl w:ilvl="0" w:tplc="A214747C">
      <w:start w:val="1"/>
      <w:numFmt w:val="bullet"/>
      <w:lvlText w:val=""/>
      <w:lvlJc w:val="left"/>
      <w:pPr>
        <w:tabs>
          <w:tab w:val="num" w:pos="720"/>
        </w:tabs>
        <w:ind w:left="720" w:hanging="360"/>
      </w:pPr>
      <w:rPr>
        <w:rFonts w:ascii="Wingdings" w:hAnsi="Wingdings" w:hint="default"/>
      </w:rPr>
    </w:lvl>
    <w:lvl w:ilvl="1" w:tplc="40602D9C" w:tentative="1">
      <w:start w:val="1"/>
      <w:numFmt w:val="bullet"/>
      <w:lvlText w:val=""/>
      <w:lvlJc w:val="left"/>
      <w:pPr>
        <w:tabs>
          <w:tab w:val="num" w:pos="1440"/>
        </w:tabs>
        <w:ind w:left="1440" w:hanging="360"/>
      </w:pPr>
      <w:rPr>
        <w:rFonts w:ascii="Wingdings" w:hAnsi="Wingdings" w:hint="default"/>
      </w:rPr>
    </w:lvl>
    <w:lvl w:ilvl="2" w:tplc="18DE6140">
      <w:start w:val="1"/>
      <w:numFmt w:val="bullet"/>
      <w:lvlText w:val=""/>
      <w:lvlJc w:val="left"/>
      <w:pPr>
        <w:tabs>
          <w:tab w:val="num" w:pos="2160"/>
        </w:tabs>
        <w:ind w:left="2160" w:hanging="360"/>
      </w:pPr>
      <w:rPr>
        <w:rFonts w:ascii="Wingdings" w:hAnsi="Wingdings" w:hint="default"/>
      </w:rPr>
    </w:lvl>
    <w:lvl w:ilvl="3" w:tplc="36F4A6BE" w:tentative="1">
      <w:start w:val="1"/>
      <w:numFmt w:val="bullet"/>
      <w:lvlText w:val=""/>
      <w:lvlJc w:val="left"/>
      <w:pPr>
        <w:tabs>
          <w:tab w:val="num" w:pos="2880"/>
        </w:tabs>
        <w:ind w:left="2880" w:hanging="360"/>
      </w:pPr>
      <w:rPr>
        <w:rFonts w:ascii="Wingdings" w:hAnsi="Wingdings" w:hint="default"/>
      </w:rPr>
    </w:lvl>
    <w:lvl w:ilvl="4" w:tplc="43C43470" w:tentative="1">
      <w:start w:val="1"/>
      <w:numFmt w:val="bullet"/>
      <w:lvlText w:val=""/>
      <w:lvlJc w:val="left"/>
      <w:pPr>
        <w:tabs>
          <w:tab w:val="num" w:pos="3600"/>
        </w:tabs>
        <w:ind w:left="3600" w:hanging="360"/>
      </w:pPr>
      <w:rPr>
        <w:rFonts w:ascii="Wingdings" w:hAnsi="Wingdings" w:hint="default"/>
      </w:rPr>
    </w:lvl>
    <w:lvl w:ilvl="5" w:tplc="1F6E4276" w:tentative="1">
      <w:start w:val="1"/>
      <w:numFmt w:val="bullet"/>
      <w:lvlText w:val=""/>
      <w:lvlJc w:val="left"/>
      <w:pPr>
        <w:tabs>
          <w:tab w:val="num" w:pos="4320"/>
        </w:tabs>
        <w:ind w:left="4320" w:hanging="360"/>
      </w:pPr>
      <w:rPr>
        <w:rFonts w:ascii="Wingdings" w:hAnsi="Wingdings" w:hint="default"/>
      </w:rPr>
    </w:lvl>
    <w:lvl w:ilvl="6" w:tplc="145EBE5A" w:tentative="1">
      <w:start w:val="1"/>
      <w:numFmt w:val="bullet"/>
      <w:lvlText w:val=""/>
      <w:lvlJc w:val="left"/>
      <w:pPr>
        <w:tabs>
          <w:tab w:val="num" w:pos="5040"/>
        </w:tabs>
        <w:ind w:left="5040" w:hanging="360"/>
      </w:pPr>
      <w:rPr>
        <w:rFonts w:ascii="Wingdings" w:hAnsi="Wingdings" w:hint="default"/>
      </w:rPr>
    </w:lvl>
    <w:lvl w:ilvl="7" w:tplc="10D8AA48" w:tentative="1">
      <w:start w:val="1"/>
      <w:numFmt w:val="bullet"/>
      <w:lvlText w:val=""/>
      <w:lvlJc w:val="left"/>
      <w:pPr>
        <w:tabs>
          <w:tab w:val="num" w:pos="5760"/>
        </w:tabs>
        <w:ind w:left="5760" w:hanging="360"/>
      </w:pPr>
      <w:rPr>
        <w:rFonts w:ascii="Wingdings" w:hAnsi="Wingdings" w:hint="default"/>
      </w:rPr>
    </w:lvl>
    <w:lvl w:ilvl="8" w:tplc="3B441F6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1"/>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F2"/>
    <w:rsid w:val="00016820"/>
    <w:rsid w:val="0003626E"/>
    <w:rsid w:val="000559E0"/>
    <w:rsid w:val="0007732F"/>
    <w:rsid w:val="00094570"/>
    <w:rsid w:val="000973AC"/>
    <w:rsid w:val="000B3F5F"/>
    <w:rsid w:val="000C2F4B"/>
    <w:rsid w:val="000E5F6C"/>
    <w:rsid w:val="00152043"/>
    <w:rsid w:val="00183701"/>
    <w:rsid w:val="00183F3C"/>
    <w:rsid w:val="001B7A29"/>
    <w:rsid w:val="001C2517"/>
    <w:rsid w:val="001F1B75"/>
    <w:rsid w:val="00206089"/>
    <w:rsid w:val="00224C18"/>
    <w:rsid w:val="00237115"/>
    <w:rsid w:val="002840A9"/>
    <w:rsid w:val="002B06DE"/>
    <w:rsid w:val="002B0D40"/>
    <w:rsid w:val="002B3994"/>
    <w:rsid w:val="00303066"/>
    <w:rsid w:val="0030602C"/>
    <w:rsid w:val="00320ACA"/>
    <w:rsid w:val="00355641"/>
    <w:rsid w:val="003D1C53"/>
    <w:rsid w:val="00433221"/>
    <w:rsid w:val="00437457"/>
    <w:rsid w:val="00453F60"/>
    <w:rsid w:val="00481175"/>
    <w:rsid w:val="004C32DE"/>
    <w:rsid w:val="004D4818"/>
    <w:rsid w:val="00540A02"/>
    <w:rsid w:val="00573A1A"/>
    <w:rsid w:val="00587FC9"/>
    <w:rsid w:val="005C340D"/>
    <w:rsid w:val="00610BCE"/>
    <w:rsid w:val="006201AB"/>
    <w:rsid w:val="006269E2"/>
    <w:rsid w:val="00642F60"/>
    <w:rsid w:val="006649F9"/>
    <w:rsid w:val="0067144B"/>
    <w:rsid w:val="00690FD5"/>
    <w:rsid w:val="0069477B"/>
    <w:rsid w:val="006A4587"/>
    <w:rsid w:val="006B1DDC"/>
    <w:rsid w:val="006C5FA8"/>
    <w:rsid w:val="006E6400"/>
    <w:rsid w:val="00705D8F"/>
    <w:rsid w:val="0071363D"/>
    <w:rsid w:val="007234E5"/>
    <w:rsid w:val="00773BF4"/>
    <w:rsid w:val="00794B98"/>
    <w:rsid w:val="00795F51"/>
    <w:rsid w:val="00796953"/>
    <w:rsid w:val="007C119F"/>
    <w:rsid w:val="007E6FE5"/>
    <w:rsid w:val="00805D0D"/>
    <w:rsid w:val="00817D66"/>
    <w:rsid w:val="00823AC4"/>
    <w:rsid w:val="00850F5D"/>
    <w:rsid w:val="00853871"/>
    <w:rsid w:val="0087449A"/>
    <w:rsid w:val="008A18D3"/>
    <w:rsid w:val="008A1EAC"/>
    <w:rsid w:val="008C0EAB"/>
    <w:rsid w:val="008F026A"/>
    <w:rsid w:val="00926725"/>
    <w:rsid w:val="00951E96"/>
    <w:rsid w:val="00956D18"/>
    <w:rsid w:val="00976FE0"/>
    <w:rsid w:val="009910E8"/>
    <w:rsid w:val="00993C5A"/>
    <w:rsid w:val="00994CB3"/>
    <w:rsid w:val="0099571F"/>
    <w:rsid w:val="009B12BD"/>
    <w:rsid w:val="009B1AAA"/>
    <w:rsid w:val="009B5CF3"/>
    <w:rsid w:val="009C1CAA"/>
    <w:rsid w:val="009F7B8A"/>
    <w:rsid w:val="00A9445C"/>
    <w:rsid w:val="00AF2413"/>
    <w:rsid w:val="00B33D66"/>
    <w:rsid w:val="00B45E59"/>
    <w:rsid w:val="00B53E68"/>
    <w:rsid w:val="00BC696F"/>
    <w:rsid w:val="00C06769"/>
    <w:rsid w:val="00C11C99"/>
    <w:rsid w:val="00C47A4E"/>
    <w:rsid w:val="00C82A76"/>
    <w:rsid w:val="00CB2663"/>
    <w:rsid w:val="00CB7297"/>
    <w:rsid w:val="00CC2A2A"/>
    <w:rsid w:val="00D17F67"/>
    <w:rsid w:val="00D424EB"/>
    <w:rsid w:val="00D550E3"/>
    <w:rsid w:val="00D57011"/>
    <w:rsid w:val="00D62EB8"/>
    <w:rsid w:val="00D64092"/>
    <w:rsid w:val="00D70ECD"/>
    <w:rsid w:val="00D83EA1"/>
    <w:rsid w:val="00D87451"/>
    <w:rsid w:val="00DD34F8"/>
    <w:rsid w:val="00DD6D74"/>
    <w:rsid w:val="00DD7EE9"/>
    <w:rsid w:val="00DE1C5F"/>
    <w:rsid w:val="00E06457"/>
    <w:rsid w:val="00E10FDB"/>
    <w:rsid w:val="00E211BD"/>
    <w:rsid w:val="00E626F2"/>
    <w:rsid w:val="00EB497A"/>
    <w:rsid w:val="00ED7E62"/>
    <w:rsid w:val="00F247B3"/>
    <w:rsid w:val="00F506A6"/>
    <w:rsid w:val="00F508F8"/>
    <w:rsid w:val="00F5705E"/>
    <w:rsid w:val="00F74083"/>
    <w:rsid w:val="00F929AC"/>
    <w:rsid w:val="00F93D9F"/>
    <w:rsid w:val="00FF2728"/>
    <w:rsid w:val="00FF5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6F2"/>
    <w:pPr>
      <w:tabs>
        <w:tab w:val="center" w:pos="4680"/>
        <w:tab w:val="right" w:pos="9360"/>
      </w:tabs>
      <w:spacing w:after="0" w:line="240" w:lineRule="auto"/>
    </w:pPr>
  </w:style>
  <w:style w:type="character" w:customStyle="1" w:styleId="Char">
    <w:name w:val="رأس الصفحة Char"/>
    <w:basedOn w:val="a0"/>
    <w:link w:val="a3"/>
    <w:uiPriority w:val="99"/>
    <w:rsid w:val="00E626F2"/>
  </w:style>
  <w:style w:type="paragraph" w:styleId="a4">
    <w:name w:val="footer"/>
    <w:basedOn w:val="a"/>
    <w:link w:val="Char0"/>
    <w:uiPriority w:val="99"/>
    <w:unhideWhenUsed/>
    <w:rsid w:val="00E626F2"/>
    <w:pPr>
      <w:tabs>
        <w:tab w:val="center" w:pos="4680"/>
        <w:tab w:val="right" w:pos="9360"/>
      </w:tabs>
      <w:spacing w:after="0" w:line="240" w:lineRule="auto"/>
    </w:pPr>
  </w:style>
  <w:style w:type="character" w:customStyle="1" w:styleId="Char0">
    <w:name w:val="تذييل الصفحة Char"/>
    <w:basedOn w:val="a0"/>
    <w:link w:val="a4"/>
    <w:uiPriority w:val="99"/>
    <w:rsid w:val="00E626F2"/>
  </w:style>
  <w:style w:type="paragraph" w:styleId="a5">
    <w:name w:val="List Paragraph"/>
    <w:basedOn w:val="a"/>
    <w:uiPriority w:val="34"/>
    <w:qFormat/>
    <w:rsid w:val="00E626F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50F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6F2"/>
    <w:pPr>
      <w:tabs>
        <w:tab w:val="center" w:pos="4680"/>
        <w:tab w:val="right" w:pos="9360"/>
      </w:tabs>
      <w:spacing w:after="0" w:line="240" w:lineRule="auto"/>
    </w:pPr>
  </w:style>
  <w:style w:type="character" w:customStyle="1" w:styleId="Char">
    <w:name w:val="رأس الصفحة Char"/>
    <w:basedOn w:val="a0"/>
    <w:link w:val="a3"/>
    <w:uiPriority w:val="99"/>
    <w:rsid w:val="00E626F2"/>
  </w:style>
  <w:style w:type="paragraph" w:styleId="a4">
    <w:name w:val="footer"/>
    <w:basedOn w:val="a"/>
    <w:link w:val="Char0"/>
    <w:uiPriority w:val="99"/>
    <w:unhideWhenUsed/>
    <w:rsid w:val="00E626F2"/>
    <w:pPr>
      <w:tabs>
        <w:tab w:val="center" w:pos="4680"/>
        <w:tab w:val="right" w:pos="9360"/>
      </w:tabs>
      <w:spacing w:after="0" w:line="240" w:lineRule="auto"/>
    </w:pPr>
  </w:style>
  <w:style w:type="character" w:customStyle="1" w:styleId="Char0">
    <w:name w:val="تذييل الصفحة Char"/>
    <w:basedOn w:val="a0"/>
    <w:link w:val="a4"/>
    <w:uiPriority w:val="99"/>
    <w:rsid w:val="00E626F2"/>
  </w:style>
  <w:style w:type="paragraph" w:styleId="a5">
    <w:name w:val="List Paragraph"/>
    <w:basedOn w:val="a"/>
    <w:uiPriority w:val="34"/>
    <w:qFormat/>
    <w:rsid w:val="00E626F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50F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2238">
      <w:bodyDiv w:val="1"/>
      <w:marLeft w:val="0"/>
      <w:marRight w:val="0"/>
      <w:marTop w:val="0"/>
      <w:marBottom w:val="0"/>
      <w:divBdr>
        <w:top w:val="none" w:sz="0" w:space="0" w:color="auto"/>
        <w:left w:val="none" w:sz="0" w:space="0" w:color="auto"/>
        <w:bottom w:val="none" w:sz="0" w:space="0" w:color="auto"/>
        <w:right w:val="none" w:sz="0" w:space="0" w:color="auto"/>
      </w:divBdr>
      <w:divsChild>
        <w:div w:id="1291782602">
          <w:marLeft w:val="547"/>
          <w:marRight w:val="0"/>
          <w:marTop w:val="134"/>
          <w:marBottom w:val="0"/>
          <w:divBdr>
            <w:top w:val="none" w:sz="0" w:space="0" w:color="auto"/>
            <w:left w:val="none" w:sz="0" w:space="0" w:color="auto"/>
            <w:bottom w:val="none" w:sz="0" w:space="0" w:color="auto"/>
            <w:right w:val="none" w:sz="0" w:space="0" w:color="auto"/>
          </w:divBdr>
        </w:div>
      </w:divsChild>
    </w:div>
    <w:div w:id="404189078">
      <w:bodyDiv w:val="1"/>
      <w:marLeft w:val="0"/>
      <w:marRight w:val="0"/>
      <w:marTop w:val="0"/>
      <w:marBottom w:val="0"/>
      <w:divBdr>
        <w:top w:val="none" w:sz="0" w:space="0" w:color="auto"/>
        <w:left w:val="none" w:sz="0" w:space="0" w:color="auto"/>
        <w:bottom w:val="none" w:sz="0" w:space="0" w:color="auto"/>
        <w:right w:val="none" w:sz="0" w:space="0" w:color="auto"/>
      </w:divBdr>
      <w:divsChild>
        <w:div w:id="1159342854">
          <w:marLeft w:val="1800"/>
          <w:marRight w:val="0"/>
          <w:marTop w:val="115"/>
          <w:marBottom w:val="0"/>
          <w:divBdr>
            <w:top w:val="none" w:sz="0" w:space="0" w:color="auto"/>
            <w:left w:val="none" w:sz="0" w:space="0" w:color="auto"/>
            <w:bottom w:val="none" w:sz="0" w:space="0" w:color="auto"/>
            <w:right w:val="none" w:sz="0" w:space="0" w:color="auto"/>
          </w:divBdr>
        </w:div>
      </w:divsChild>
    </w:div>
    <w:div w:id="571697193">
      <w:bodyDiv w:val="1"/>
      <w:marLeft w:val="0"/>
      <w:marRight w:val="0"/>
      <w:marTop w:val="0"/>
      <w:marBottom w:val="0"/>
      <w:divBdr>
        <w:top w:val="none" w:sz="0" w:space="0" w:color="auto"/>
        <w:left w:val="none" w:sz="0" w:space="0" w:color="auto"/>
        <w:bottom w:val="none" w:sz="0" w:space="0" w:color="auto"/>
        <w:right w:val="none" w:sz="0" w:space="0" w:color="auto"/>
      </w:divBdr>
      <w:divsChild>
        <w:div w:id="21368190">
          <w:marLeft w:val="1166"/>
          <w:marRight w:val="0"/>
          <w:marTop w:val="115"/>
          <w:marBottom w:val="0"/>
          <w:divBdr>
            <w:top w:val="none" w:sz="0" w:space="0" w:color="auto"/>
            <w:left w:val="none" w:sz="0" w:space="0" w:color="auto"/>
            <w:bottom w:val="none" w:sz="0" w:space="0" w:color="auto"/>
            <w:right w:val="none" w:sz="0" w:space="0" w:color="auto"/>
          </w:divBdr>
        </w:div>
      </w:divsChild>
    </w:div>
    <w:div w:id="794639726">
      <w:bodyDiv w:val="1"/>
      <w:marLeft w:val="0"/>
      <w:marRight w:val="0"/>
      <w:marTop w:val="0"/>
      <w:marBottom w:val="0"/>
      <w:divBdr>
        <w:top w:val="none" w:sz="0" w:space="0" w:color="auto"/>
        <w:left w:val="none" w:sz="0" w:space="0" w:color="auto"/>
        <w:bottom w:val="none" w:sz="0" w:space="0" w:color="auto"/>
        <w:right w:val="none" w:sz="0" w:space="0" w:color="auto"/>
      </w:divBdr>
      <w:divsChild>
        <w:div w:id="1030692177">
          <w:marLeft w:val="1166"/>
          <w:marRight w:val="0"/>
          <w:marTop w:val="134"/>
          <w:marBottom w:val="0"/>
          <w:divBdr>
            <w:top w:val="none" w:sz="0" w:space="0" w:color="auto"/>
            <w:left w:val="none" w:sz="0" w:space="0" w:color="auto"/>
            <w:bottom w:val="none" w:sz="0" w:space="0" w:color="auto"/>
            <w:right w:val="none" w:sz="0" w:space="0" w:color="auto"/>
          </w:divBdr>
        </w:div>
      </w:divsChild>
    </w:div>
    <w:div w:id="1235159833">
      <w:bodyDiv w:val="1"/>
      <w:marLeft w:val="0"/>
      <w:marRight w:val="0"/>
      <w:marTop w:val="0"/>
      <w:marBottom w:val="0"/>
      <w:divBdr>
        <w:top w:val="none" w:sz="0" w:space="0" w:color="auto"/>
        <w:left w:val="none" w:sz="0" w:space="0" w:color="auto"/>
        <w:bottom w:val="none" w:sz="0" w:space="0" w:color="auto"/>
        <w:right w:val="none" w:sz="0" w:space="0" w:color="auto"/>
      </w:divBdr>
      <w:divsChild>
        <w:div w:id="982856509">
          <w:marLeft w:val="547"/>
          <w:marRight w:val="0"/>
          <w:marTop w:val="154"/>
          <w:marBottom w:val="0"/>
          <w:divBdr>
            <w:top w:val="none" w:sz="0" w:space="0" w:color="auto"/>
            <w:left w:val="none" w:sz="0" w:space="0" w:color="auto"/>
            <w:bottom w:val="none" w:sz="0" w:space="0" w:color="auto"/>
            <w:right w:val="none" w:sz="0" w:space="0" w:color="auto"/>
          </w:divBdr>
        </w:div>
        <w:div w:id="33163825">
          <w:marLeft w:val="547"/>
          <w:marRight w:val="0"/>
          <w:marTop w:val="154"/>
          <w:marBottom w:val="0"/>
          <w:divBdr>
            <w:top w:val="none" w:sz="0" w:space="0" w:color="auto"/>
            <w:left w:val="none" w:sz="0" w:space="0" w:color="auto"/>
            <w:bottom w:val="none" w:sz="0" w:space="0" w:color="auto"/>
            <w:right w:val="none" w:sz="0" w:space="0" w:color="auto"/>
          </w:divBdr>
        </w:div>
        <w:div w:id="1205098848">
          <w:marLeft w:val="547"/>
          <w:marRight w:val="0"/>
          <w:marTop w:val="154"/>
          <w:marBottom w:val="0"/>
          <w:divBdr>
            <w:top w:val="none" w:sz="0" w:space="0" w:color="auto"/>
            <w:left w:val="none" w:sz="0" w:space="0" w:color="auto"/>
            <w:bottom w:val="none" w:sz="0" w:space="0" w:color="auto"/>
            <w:right w:val="none" w:sz="0" w:space="0" w:color="auto"/>
          </w:divBdr>
        </w:div>
      </w:divsChild>
    </w:div>
    <w:div w:id="1271205761">
      <w:bodyDiv w:val="1"/>
      <w:marLeft w:val="0"/>
      <w:marRight w:val="0"/>
      <w:marTop w:val="0"/>
      <w:marBottom w:val="0"/>
      <w:divBdr>
        <w:top w:val="none" w:sz="0" w:space="0" w:color="auto"/>
        <w:left w:val="none" w:sz="0" w:space="0" w:color="auto"/>
        <w:bottom w:val="none" w:sz="0" w:space="0" w:color="auto"/>
        <w:right w:val="none" w:sz="0" w:space="0" w:color="auto"/>
      </w:divBdr>
      <w:divsChild>
        <w:div w:id="731394757">
          <w:marLeft w:val="1166"/>
          <w:marRight w:val="0"/>
          <w:marTop w:val="115"/>
          <w:marBottom w:val="0"/>
          <w:divBdr>
            <w:top w:val="none" w:sz="0" w:space="0" w:color="auto"/>
            <w:left w:val="none" w:sz="0" w:space="0" w:color="auto"/>
            <w:bottom w:val="none" w:sz="0" w:space="0" w:color="auto"/>
            <w:right w:val="none" w:sz="0" w:space="0" w:color="auto"/>
          </w:divBdr>
        </w:div>
      </w:divsChild>
    </w:div>
    <w:div w:id="1431970901">
      <w:bodyDiv w:val="1"/>
      <w:marLeft w:val="0"/>
      <w:marRight w:val="0"/>
      <w:marTop w:val="0"/>
      <w:marBottom w:val="0"/>
      <w:divBdr>
        <w:top w:val="none" w:sz="0" w:space="0" w:color="auto"/>
        <w:left w:val="none" w:sz="0" w:space="0" w:color="auto"/>
        <w:bottom w:val="none" w:sz="0" w:space="0" w:color="auto"/>
        <w:right w:val="none" w:sz="0" w:space="0" w:color="auto"/>
      </w:divBdr>
      <w:divsChild>
        <w:div w:id="457457487">
          <w:marLeft w:val="547"/>
          <w:marRight w:val="0"/>
          <w:marTop w:val="115"/>
          <w:marBottom w:val="0"/>
          <w:divBdr>
            <w:top w:val="none" w:sz="0" w:space="0" w:color="auto"/>
            <w:left w:val="none" w:sz="0" w:space="0" w:color="auto"/>
            <w:bottom w:val="none" w:sz="0" w:space="0" w:color="auto"/>
            <w:right w:val="none" w:sz="0" w:space="0" w:color="auto"/>
          </w:divBdr>
        </w:div>
        <w:div w:id="551383243">
          <w:marLeft w:val="547"/>
          <w:marRight w:val="0"/>
          <w:marTop w:val="96"/>
          <w:marBottom w:val="0"/>
          <w:divBdr>
            <w:top w:val="none" w:sz="0" w:space="0" w:color="auto"/>
            <w:left w:val="none" w:sz="0" w:space="0" w:color="auto"/>
            <w:bottom w:val="none" w:sz="0" w:space="0" w:color="auto"/>
            <w:right w:val="none" w:sz="0" w:space="0" w:color="auto"/>
          </w:divBdr>
        </w:div>
      </w:divsChild>
    </w:div>
    <w:div w:id="1500581375">
      <w:bodyDiv w:val="1"/>
      <w:marLeft w:val="0"/>
      <w:marRight w:val="0"/>
      <w:marTop w:val="0"/>
      <w:marBottom w:val="0"/>
      <w:divBdr>
        <w:top w:val="none" w:sz="0" w:space="0" w:color="auto"/>
        <w:left w:val="none" w:sz="0" w:space="0" w:color="auto"/>
        <w:bottom w:val="none" w:sz="0" w:space="0" w:color="auto"/>
        <w:right w:val="none" w:sz="0" w:space="0" w:color="auto"/>
      </w:divBdr>
      <w:divsChild>
        <w:div w:id="4105454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4562</Words>
  <Characters>26005</Characters>
  <Application>Microsoft Office Word</Application>
  <DocSecurity>0</DocSecurity>
  <Lines>216</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Juaitem 2</cp:lastModifiedBy>
  <cp:revision>2</cp:revision>
  <dcterms:created xsi:type="dcterms:W3CDTF">2017-05-03T19:53:00Z</dcterms:created>
  <dcterms:modified xsi:type="dcterms:W3CDTF">2017-05-03T19:53:00Z</dcterms:modified>
</cp:coreProperties>
</file>